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F08F" w14:textId="1EF9607D" w:rsidR="00957E82" w:rsidRPr="008C0259" w:rsidRDefault="0097588D" w:rsidP="008C0259">
      <w:pPr>
        <w:autoSpaceDE w:val="0"/>
        <w:autoSpaceDN w:val="0"/>
        <w:adjustRightInd w:val="0"/>
        <w:spacing w:line="240" w:lineRule="auto"/>
        <w:ind w:left="3402"/>
        <w:jc w:val="both"/>
        <w:rPr>
          <w:rFonts w:eastAsia="Times New Roman"/>
          <w:bCs/>
          <w:spacing w:val="6"/>
          <w:lang w:eastAsia="es-ES"/>
        </w:rPr>
      </w:pPr>
      <w:bookmarkStart w:id="0" w:name="_Hlk51237852"/>
      <w:r w:rsidRPr="0097588D">
        <w:rPr>
          <w:rFonts w:eastAsia="Times New Roman"/>
          <w:b/>
          <w:spacing w:val="6"/>
          <w:lang w:val="es-ES" w:eastAsia="es-ES"/>
        </w:rPr>
        <w:t>INFORME DE LA COMISIÓN DE SALUD</w:t>
      </w:r>
      <w:r w:rsidRPr="0097588D">
        <w:rPr>
          <w:rFonts w:eastAsia="Times New Roman"/>
          <w:spacing w:val="6"/>
          <w:lang w:val="es-ES" w:eastAsia="es-ES"/>
        </w:rPr>
        <w:t xml:space="preserve">, </w:t>
      </w:r>
      <w:r w:rsidR="008C0259">
        <w:rPr>
          <w:rFonts w:eastAsia="Times New Roman"/>
          <w:spacing w:val="6"/>
          <w:lang w:val="es-ES" w:eastAsia="es-ES"/>
        </w:rPr>
        <w:t>r</w:t>
      </w:r>
      <w:r w:rsidRPr="0097588D">
        <w:rPr>
          <w:rFonts w:eastAsia="Times New Roman"/>
          <w:spacing w:val="6"/>
          <w:lang w:val="es-ES" w:eastAsia="es-ES"/>
        </w:rPr>
        <w:t xml:space="preserve">ecaído en el proyecto de ley, en </w:t>
      </w:r>
      <w:r w:rsidR="00D16D47">
        <w:rPr>
          <w:rFonts w:eastAsia="Times New Roman"/>
          <w:spacing w:val="6"/>
          <w:lang w:val="es-ES" w:eastAsia="es-ES"/>
        </w:rPr>
        <w:t>primer</w:t>
      </w:r>
      <w:r w:rsidR="008C0259">
        <w:rPr>
          <w:rFonts w:eastAsia="Times New Roman"/>
          <w:spacing w:val="6"/>
          <w:lang w:val="es-ES" w:eastAsia="es-ES"/>
        </w:rPr>
        <w:t xml:space="preserve"> </w:t>
      </w:r>
      <w:r w:rsidRPr="0097588D">
        <w:rPr>
          <w:rFonts w:eastAsia="Times New Roman"/>
          <w:spacing w:val="6"/>
          <w:lang w:val="es-ES" w:eastAsia="es-ES"/>
        </w:rPr>
        <w:t xml:space="preserve">trámite constitucional, </w:t>
      </w:r>
      <w:bookmarkStart w:id="1" w:name="_Hlk55853787"/>
      <w:r w:rsidR="00E3460A">
        <w:rPr>
          <w:rFonts w:eastAsia="Times New Roman"/>
          <w:spacing w:val="6"/>
          <w:lang w:val="es-ES" w:eastAsia="es-ES"/>
        </w:rPr>
        <w:t>que</w:t>
      </w:r>
      <w:r w:rsidR="0048137E" w:rsidRPr="0048137E">
        <w:rPr>
          <w:rFonts w:eastAsia="Times New Roman"/>
          <w:spacing w:val="6"/>
          <w:lang w:eastAsia="es-ES"/>
        </w:rPr>
        <w:t xml:space="preserve"> establece normas contra la resistencia a los antimicrobianos</w:t>
      </w:r>
      <w:bookmarkEnd w:id="1"/>
      <w:r w:rsidR="008C0259">
        <w:rPr>
          <w:rFonts w:eastAsia="Times New Roman"/>
          <w:bCs/>
          <w:spacing w:val="6"/>
          <w:lang w:eastAsia="es-ES"/>
        </w:rPr>
        <w:t>.</w:t>
      </w:r>
    </w:p>
    <w:bookmarkEnd w:id="0"/>
    <w:p w14:paraId="7BF1752A" w14:textId="77777777" w:rsidR="0097588D" w:rsidRPr="0097588D" w:rsidRDefault="0097588D" w:rsidP="008C0259">
      <w:pPr>
        <w:spacing w:line="240" w:lineRule="auto"/>
        <w:ind w:left="3402"/>
        <w:jc w:val="both"/>
        <w:rPr>
          <w:rFonts w:eastAsia="Times New Roman" w:cs="Times New Roman"/>
          <w:spacing w:val="6"/>
          <w:szCs w:val="20"/>
          <w:lang w:val="es-ES" w:eastAsia="es-ES"/>
        </w:rPr>
      </w:pPr>
    </w:p>
    <w:p w14:paraId="7928C214" w14:textId="5E9A11EE" w:rsidR="0097588D" w:rsidRDefault="00676D47" w:rsidP="008C0259">
      <w:pPr>
        <w:keepNext/>
        <w:spacing w:line="240" w:lineRule="auto"/>
        <w:ind w:left="3402"/>
        <w:jc w:val="both"/>
        <w:outlineLvl w:val="0"/>
        <w:rPr>
          <w:b/>
        </w:rPr>
      </w:pPr>
      <w:r>
        <w:rPr>
          <w:rFonts w:eastAsia="Times New Roman" w:cs="Times New Roman"/>
          <w:b/>
          <w:spacing w:val="6"/>
          <w:szCs w:val="20"/>
          <w:lang w:val="es-ES" w:eastAsia="es-ES"/>
        </w:rPr>
        <w:t>BOLETÍN</w:t>
      </w:r>
      <w:r w:rsidR="0097588D" w:rsidRPr="0097588D">
        <w:rPr>
          <w:rFonts w:eastAsia="Times New Roman" w:cs="Times New Roman"/>
          <w:b/>
          <w:spacing w:val="6"/>
          <w:szCs w:val="20"/>
          <w:lang w:val="es-ES" w:eastAsia="es-ES"/>
        </w:rPr>
        <w:t xml:space="preserve"> Nº </w:t>
      </w:r>
      <w:r>
        <w:rPr>
          <w:b/>
        </w:rPr>
        <w:t>1</w:t>
      </w:r>
      <w:r w:rsidR="00D16D47">
        <w:rPr>
          <w:b/>
        </w:rPr>
        <w:t>2.674</w:t>
      </w:r>
      <w:r w:rsidR="00553735">
        <w:rPr>
          <w:b/>
        </w:rPr>
        <w:t>-</w:t>
      </w:r>
      <w:r w:rsidR="00D16D47">
        <w:rPr>
          <w:b/>
        </w:rPr>
        <w:t>06</w:t>
      </w:r>
      <w:r>
        <w:rPr>
          <w:b/>
        </w:rPr>
        <w:t>.</w:t>
      </w:r>
    </w:p>
    <w:p w14:paraId="57AEB75E" w14:textId="4F13922D" w:rsidR="008C0259" w:rsidRPr="0097588D" w:rsidRDefault="008C0259" w:rsidP="008C0259">
      <w:pPr>
        <w:keepNext/>
        <w:spacing w:line="240" w:lineRule="auto"/>
        <w:ind w:left="3402"/>
        <w:jc w:val="both"/>
        <w:outlineLvl w:val="0"/>
        <w:rPr>
          <w:rFonts w:eastAsia="Times New Roman" w:cs="Times New Roman"/>
          <w:b/>
          <w:spacing w:val="6"/>
          <w:szCs w:val="20"/>
          <w:lang w:val="es-ES" w:eastAsia="es-ES"/>
        </w:rPr>
      </w:pPr>
      <w:r>
        <w:rPr>
          <w:b/>
        </w:rPr>
        <w:t>____________________________________</w:t>
      </w:r>
    </w:p>
    <w:p w14:paraId="2BAA7E91" w14:textId="77777777" w:rsidR="0097588D" w:rsidRPr="00F7252A" w:rsidRDefault="0097588D" w:rsidP="008159A0">
      <w:pPr>
        <w:autoSpaceDE w:val="0"/>
        <w:autoSpaceDN w:val="0"/>
        <w:adjustRightInd w:val="0"/>
        <w:spacing w:line="240" w:lineRule="auto"/>
        <w:rPr>
          <w:b/>
        </w:rPr>
      </w:pPr>
    </w:p>
    <w:p w14:paraId="46C6398C" w14:textId="77777777" w:rsidR="0097588D" w:rsidRPr="00F7252A" w:rsidRDefault="0097588D" w:rsidP="008159A0">
      <w:pPr>
        <w:autoSpaceDE w:val="0"/>
        <w:autoSpaceDN w:val="0"/>
        <w:adjustRightInd w:val="0"/>
        <w:spacing w:line="240" w:lineRule="auto"/>
        <w:rPr>
          <w:b/>
        </w:rPr>
      </w:pPr>
    </w:p>
    <w:p w14:paraId="3D9A8487" w14:textId="77777777" w:rsidR="0097588D" w:rsidRDefault="0097588D" w:rsidP="008159A0">
      <w:pPr>
        <w:spacing w:line="240" w:lineRule="auto"/>
        <w:jc w:val="both"/>
        <w:rPr>
          <w:b/>
        </w:rPr>
      </w:pPr>
    </w:p>
    <w:p w14:paraId="6BDB129F" w14:textId="77777777" w:rsidR="00F7252A" w:rsidRPr="0097588D" w:rsidRDefault="00F7252A" w:rsidP="008159A0">
      <w:pPr>
        <w:spacing w:line="240" w:lineRule="auto"/>
        <w:jc w:val="both"/>
        <w:rPr>
          <w:rFonts w:eastAsia="Times New Roman" w:cs="Times New Roman"/>
          <w:spacing w:val="6"/>
          <w:szCs w:val="20"/>
          <w:lang w:val="es-ES" w:eastAsia="es-ES"/>
        </w:rPr>
      </w:pPr>
    </w:p>
    <w:p w14:paraId="4E6646F6" w14:textId="77777777" w:rsidR="0097588D" w:rsidRPr="0097588D" w:rsidRDefault="0097588D" w:rsidP="008159A0">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14:paraId="44BD261B" w14:textId="77777777" w:rsidR="0097588D" w:rsidRDefault="0097588D" w:rsidP="008159A0">
      <w:pPr>
        <w:tabs>
          <w:tab w:val="left" w:pos="2520"/>
        </w:tabs>
        <w:spacing w:line="240" w:lineRule="auto"/>
        <w:jc w:val="both"/>
        <w:rPr>
          <w:rFonts w:eastAsia="Times New Roman" w:cs="Times New Roman"/>
          <w:spacing w:val="6"/>
          <w:szCs w:val="20"/>
          <w:lang w:val="es-ES" w:eastAsia="es-ES"/>
        </w:rPr>
      </w:pPr>
    </w:p>
    <w:p w14:paraId="276BB260" w14:textId="77777777" w:rsidR="00B618F8" w:rsidRPr="0097588D" w:rsidRDefault="00B618F8" w:rsidP="008159A0">
      <w:pPr>
        <w:tabs>
          <w:tab w:val="left" w:pos="2520"/>
        </w:tabs>
        <w:spacing w:line="240" w:lineRule="auto"/>
        <w:jc w:val="both"/>
        <w:rPr>
          <w:rFonts w:eastAsia="Times New Roman" w:cs="Times New Roman"/>
          <w:spacing w:val="6"/>
          <w:szCs w:val="20"/>
          <w:lang w:val="es-ES" w:eastAsia="es-ES"/>
        </w:rPr>
      </w:pPr>
    </w:p>
    <w:p w14:paraId="69A6DB2C" w14:textId="77777777" w:rsidR="0097588D" w:rsidRPr="0097588D" w:rsidRDefault="0097588D" w:rsidP="008159A0">
      <w:pPr>
        <w:tabs>
          <w:tab w:val="left" w:pos="2520"/>
        </w:tabs>
        <w:spacing w:line="240" w:lineRule="auto"/>
        <w:jc w:val="both"/>
        <w:rPr>
          <w:rFonts w:eastAsia="Times New Roman" w:cs="Times New Roman"/>
          <w:spacing w:val="6"/>
          <w:szCs w:val="20"/>
          <w:lang w:val="es-ES" w:eastAsia="es-ES"/>
        </w:rPr>
      </w:pPr>
    </w:p>
    <w:p w14:paraId="3772D081" w14:textId="5CA54631" w:rsidR="00E3460A" w:rsidRPr="00E3460A" w:rsidRDefault="0097588D" w:rsidP="008159A0">
      <w:pPr>
        <w:spacing w:line="240" w:lineRule="auto"/>
        <w:jc w:val="both"/>
        <w:rPr>
          <w:rFonts w:eastAsia="Times New Roman"/>
          <w:spacing w:val="6"/>
          <w:lang w:val="es-ES"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Salud </w:t>
      </w:r>
      <w:r w:rsidR="00676D47">
        <w:rPr>
          <w:rFonts w:eastAsia="Times New Roman"/>
          <w:spacing w:val="6"/>
          <w:lang w:val="es-ES" w:eastAsia="es-ES"/>
        </w:rPr>
        <w:t>cumple con informar acerca de</w:t>
      </w:r>
      <w:r w:rsidRPr="0097588D">
        <w:rPr>
          <w:rFonts w:eastAsia="Times New Roman"/>
          <w:spacing w:val="6"/>
          <w:lang w:val="es-ES" w:eastAsia="es-ES"/>
        </w:rPr>
        <w:t>l</w:t>
      </w:r>
      <w:r w:rsidR="00676D47">
        <w:rPr>
          <w:rFonts w:eastAsia="Times New Roman"/>
          <w:spacing w:val="6"/>
          <w:lang w:val="es-ES" w:eastAsia="es-ES"/>
        </w:rPr>
        <w:t xml:space="preserve"> proyecto</w:t>
      </w:r>
      <w:r w:rsidRPr="0097588D">
        <w:rPr>
          <w:rFonts w:eastAsia="Times New Roman"/>
          <w:spacing w:val="6"/>
          <w:lang w:val="es-ES" w:eastAsia="es-ES"/>
        </w:rPr>
        <w:t xml:space="preserve"> de ley </w:t>
      </w:r>
      <w:r w:rsidR="00676D47">
        <w:rPr>
          <w:rFonts w:eastAsia="Times New Roman"/>
          <w:spacing w:val="6"/>
          <w:lang w:val="es-ES" w:eastAsia="es-ES"/>
        </w:rPr>
        <w:t>señalado</w:t>
      </w:r>
      <w:r w:rsidR="00166DB4">
        <w:rPr>
          <w:rFonts w:eastAsia="Times New Roman"/>
          <w:spacing w:val="6"/>
          <w:lang w:val="es-ES" w:eastAsia="es-ES"/>
        </w:rPr>
        <w:t xml:space="preserve"> en </w:t>
      </w:r>
      <w:r w:rsidR="00B26AC0">
        <w:rPr>
          <w:rFonts w:eastAsia="Times New Roman"/>
          <w:spacing w:val="6"/>
          <w:lang w:val="es-ES" w:eastAsia="es-ES"/>
        </w:rPr>
        <w:t>el</w:t>
      </w:r>
      <w:r w:rsidR="00B26AC0" w:rsidRPr="00B26AC0">
        <w:rPr>
          <w:rFonts w:eastAsia="Times New Roman"/>
          <w:spacing w:val="6"/>
          <w:lang w:val="es-ES" w:eastAsia="es-ES"/>
        </w:rPr>
        <w:t xml:space="preserve"> </w:t>
      </w:r>
      <w:r w:rsidR="00B26AC0">
        <w:rPr>
          <w:rFonts w:eastAsia="Times New Roman"/>
          <w:spacing w:val="6"/>
          <w:lang w:val="es-ES" w:eastAsia="es-ES"/>
        </w:rPr>
        <w:t>epígrafe</w:t>
      </w:r>
      <w:r w:rsidR="00166DB4">
        <w:rPr>
          <w:rFonts w:eastAsia="Times New Roman"/>
          <w:spacing w:val="6"/>
          <w:lang w:val="es-ES" w:eastAsia="es-ES"/>
        </w:rPr>
        <w:t xml:space="preserve">, </w:t>
      </w:r>
      <w:r w:rsidR="00B1552D" w:rsidRPr="00B1552D">
        <w:rPr>
          <w:rFonts w:eastAsia="Times New Roman"/>
          <w:spacing w:val="6"/>
          <w:lang w:val="es-ES_tradnl" w:eastAsia="es-ES"/>
        </w:rPr>
        <w:t xml:space="preserve">iniciado </w:t>
      </w:r>
      <w:r w:rsidR="00B26AC0">
        <w:rPr>
          <w:rFonts w:eastAsia="Times New Roman"/>
          <w:spacing w:val="6"/>
          <w:lang w:val="es-ES" w:eastAsia="es-ES"/>
        </w:rPr>
        <w:t xml:space="preserve">en moción </w:t>
      </w:r>
      <w:bookmarkStart w:id="2" w:name="_Hlk45637059"/>
      <w:r w:rsidR="00F74251">
        <w:rPr>
          <w:rFonts w:eastAsia="Times New Roman"/>
          <w:spacing w:val="6"/>
          <w:lang w:val="es-ES" w:eastAsia="es-ES"/>
        </w:rPr>
        <w:t xml:space="preserve">de </w:t>
      </w:r>
      <w:r w:rsidR="00F74251" w:rsidRPr="00F74251">
        <w:rPr>
          <w:rFonts w:eastAsia="Times New Roman"/>
          <w:spacing w:val="6"/>
          <w:lang w:val="es-ES" w:eastAsia="es-ES"/>
        </w:rPr>
        <w:t>los Honorables</w:t>
      </w:r>
      <w:r w:rsidR="00BB26B1" w:rsidRPr="00BB26B1">
        <w:t xml:space="preserve"> </w:t>
      </w:r>
      <w:r w:rsidR="00BB26B1" w:rsidRPr="00BB26B1">
        <w:rPr>
          <w:rFonts w:eastAsia="Times New Roman"/>
          <w:spacing w:val="6"/>
          <w:lang w:val="es-ES" w:eastAsia="es-ES"/>
        </w:rPr>
        <w:t xml:space="preserve">Senadores </w:t>
      </w:r>
      <w:bookmarkStart w:id="3" w:name="_Hlk55853964"/>
      <w:r w:rsidR="00BB26B1" w:rsidRPr="00BB26B1">
        <w:rPr>
          <w:rFonts w:eastAsia="Times New Roman"/>
          <w:spacing w:val="6"/>
          <w:lang w:val="es-ES" w:eastAsia="es-ES"/>
        </w:rPr>
        <w:t>señor Girardi, señora Goic, y señores Chahuán y Quintero</w:t>
      </w:r>
      <w:r w:rsidR="00BB26B1">
        <w:rPr>
          <w:rFonts w:eastAsia="Times New Roman"/>
          <w:spacing w:val="6"/>
          <w:lang w:val="es-ES" w:eastAsia="es-ES"/>
        </w:rPr>
        <w:t>s.</w:t>
      </w:r>
      <w:bookmarkEnd w:id="3"/>
    </w:p>
    <w:bookmarkEnd w:id="2"/>
    <w:p w14:paraId="61621A65" w14:textId="77777777" w:rsidR="0007101E" w:rsidRPr="00B1552D" w:rsidRDefault="0007101E" w:rsidP="008159A0">
      <w:pPr>
        <w:spacing w:line="240" w:lineRule="auto"/>
        <w:jc w:val="both"/>
        <w:rPr>
          <w:rFonts w:eastAsia="Times New Roman"/>
          <w:spacing w:val="6"/>
          <w:lang w:val="es-ES" w:eastAsia="es-ES"/>
        </w:rPr>
      </w:pPr>
    </w:p>
    <w:p w14:paraId="0B9B75F4" w14:textId="77777777" w:rsidR="0097588D" w:rsidRPr="0097588D" w:rsidRDefault="0097588D" w:rsidP="008159A0">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14:paraId="6608BC46" w14:textId="77777777" w:rsidR="0007101E" w:rsidRDefault="0007101E" w:rsidP="008159A0">
      <w:pPr>
        <w:spacing w:line="240" w:lineRule="auto"/>
        <w:rPr>
          <w:rFonts w:eastAsia="Times New Roman"/>
          <w:b/>
          <w:spacing w:val="6"/>
          <w:lang w:val="es-ES" w:eastAsia="es-ES"/>
        </w:rPr>
      </w:pPr>
    </w:p>
    <w:p w14:paraId="782BB0D4" w14:textId="77777777" w:rsidR="0097588D" w:rsidRPr="0097588D" w:rsidRDefault="0007101E" w:rsidP="008159A0">
      <w:pPr>
        <w:spacing w:line="240" w:lineRule="auto"/>
        <w:jc w:val="center"/>
        <w:rPr>
          <w:rFonts w:eastAsia="Times New Roman"/>
          <w:b/>
          <w:spacing w:val="6"/>
          <w:lang w:val="es-ES" w:eastAsia="es-ES"/>
        </w:rPr>
      </w:pPr>
      <w:r>
        <w:rPr>
          <w:rFonts w:eastAsia="Times New Roman"/>
          <w:b/>
          <w:spacing w:val="6"/>
          <w:lang w:val="es-ES" w:eastAsia="es-ES"/>
        </w:rPr>
        <w:t>CONSTANCIAS</w:t>
      </w:r>
    </w:p>
    <w:p w14:paraId="3F2BA855" w14:textId="77777777" w:rsidR="0097588D" w:rsidRPr="0007101E" w:rsidRDefault="0097588D" w:rsidP="008159A0">
      <w:pPr>
        <w:spacing w:line="240" w:lineRule="auto"/>
        <w:ind w:firstLine="2835"/>
        <w:jc w:val="both"/>
        <w:rPr>
          <w:rFonts w:eastAsia="Times New Roman"/>
          <w:spacing w:val="6"/>
          <w:lang w:val="es-ES" w:eastAsia="es-ES"/>
        </w:rPr>
      </w:pPr>
    </w:p>
    <w:p w14:paraId="40B28E99" w14:textId="0EDA6E63" w:rsidR="006038D3" w:rsidRDefault="0007101E" w:rsidP="008159A0">
      <w:pPr>
        <w:spacing w:line="240" w:lineRule="auto"/>
        <w:ind w:firstLine="2835"/>
        <w:jc w:val="both"/>
        <w:rPr>
          <w:rFonts w:eastAsia="Times New Roman"/>
          <w:spacing w:val="6"/>
          <w:lang w:val="es-ES" w:eastAsia="es-ES"/>
        </w:rPr>
      </w:pPr>
      <w:r w:rsidRPr="00D67C42">
        <w:rPr>
          <w:rFonts w:eastAsia="Times New Roman"/>
          <w:spacing w:val="6"/>
          <w:lang w:val="es-ES" w:eastAsia="es-ES"/>
        </w:rPr>
        <w:t>Esta iniciativa de ley n</w:t>
      </w:r>
      <w:r w:rsidR="007E701B" w:rsidRPr="00D67C42">
        <w:rPr>
          <w:rFonts w:eastAsia="Times New Roman"/>
          <w:spacing w:val="6"/>
          <w:lang w:val="es-ES" w:eastAsia="es-ES"/>
        </w:rPr>
        <w:t xml:space="preserve">o </w:t>
      </w:r>
      <w:r w:rsidRPr="00D67C42">
        <w:rPr>
          <w:rFonts w:eastAsia="Times New Roman"/>
          <w:spacing w:val="6"/>
          <w:lang w:val="es-ES" w:eastAsia="es-ES"/>
        </w:rPr>
        <w:t xml:space="preserve">contiene </w:t>
      </w:r>
      <w:r w:rsidR="007E701B" w:rsidRPr="00D67C42">
        <w:rPr>
          <w:rFonts w:eastAsia="Times New Roman"/>
          <w:spacing w:val="6"/>
          <w:lang w:val="es-ES" w:eastAsia="es-ES"/>
        </w:rPr>
        <w:t xml:space="preserve">normas </w:t>
      </w:r>
      <w:r w:rsidR="00813A5A" w:rsidRPr="00D67C42">
        <w:rPr>
          <w:rFonts w:eastAsia="Times New Roman"/>
          <w:spacing w:val="6"/>
          <w:lang w:val="es-ES" w:eastAsia="es-ES"/>
        </w:rPr>
        <w:t xml:space="preserve">que requieran </w:t>
      </w:r>
      <w:r w:rsidRPr="00D67C42">
        <w:rPr>
          <w:rFonts w:eastAsia="Times New Roman"/>
          <w:spacing w:val="6"/>
          <w:lang w:val="es-ES" w:eastAsia="es-ES"/>
        </w:rPr>
        <w:t xml:space="preserve">un </w:t>
      </w:r>
      <w:r w:rsidR="00813A5A" w:rsidRPr="00D67C42">
        <w:rPr>
          <w:rFonts w:eastAsia="Times New Roman"/>
          <w:spacing w:val="6"/>
          <w:lang w:val="es-ES" w:eastAsia="es-ES"/>
        </w:rPr>
        <w:t>qu</w:t>
      </w:r>
      <w:r w:rsidRPr="00D67C42">
        <w:rPr>
          <w:rFonts w:eastAsia="Times New Roman"/>
          <w:spacing w:val="6"/>
          <w:lang w:val="es-ES" w:eastAsia="es-ES"/>
        </w:rPr>
        <w:t>o</w:t>
      </w:r>
      <w:r w:rsidR="007E701B" w:rsidRPr="00D67C42">
        <w:rPr>
          <w:rFonts w:eastAsia="Times New Roman"/>
          <w:spacing w:val="6"/>
          <w:lang w:val="es-ES" w:eastAsia="es-ES"/>
        </w:rPr>
        <w:t>rum especial</w:t>
      </w:r>
      <w:r w:rsidR="00813A5A" w:rsidRPr="00D67C42">
        <w:rPr>
          <w:rFonts w:eastAsia="Times New Roman"/>
          <w:spacing w:val="6"/>
          <w:lang w:val="es-ES" w:eastAsia="es-ES"/>
        </w:rPr>
        <w:t xml:space="preserve"> de aprobación</w:t>
      </w:r>
      <w:r w:rsidRPr="00D67C42">
        <w:rPr>
          <w:rFonts w:eastAsia="Times New Roman"/>
          <w:spacing w:val="6"/>
          <w:lang w:val="es-ES" w:eastAsia="es-ES"/>
        </w:rPr>
        <w:t xml:space="preserve"> ni afecta la organización o atribuciones de los tribunales de justicia. </w:t>
      </w:r>
    </w:p>
    <w:p w14:paraId="26A19D7F" w14:textId="4683099C" w:rsidR="006038D3" w:rsidRPr="0097588D" w:rsidRDefault="006038D3" w:rsidP="008159A0">
      <w:pPr>
        <w:spacing w:line="240" w:lineRule="auto"/>
        <w:jc w:val="both"/>
        <w:rPr>
          <w:rFonts w:eastAsia="Times New Roman" w:cs="Times New Roman"/>
          <w:spacing w:val="6"/>
          <w:szCs w:val="20"/>
          <w:lang w:val="es-ES" w:eastAsia="es-ES"/>
        </w:rPr>
      </w:pPr>
      <w:r>
        <w:rPr>
          <w:rFonts w:eastAsia="Times New Roman"/>
          <w:spacing w:val="6"/>
          <w:lang w:val="es-ES" w:eastAsia="es-ES"/>
        </w:rPr>
        <w:tab/>
      </w:r>
    </w:p>
    <w:p w14:paraId="144199B2" w14:textId="723DD742" w:rsidR="0021333E" w:rsidRDefault="0007101E" w:rsidP="008159A0">
      <w:pPr>
        <w:spacing w:line="240" w:lineRule="auto"/>
        <w:ind w:firstLine="2835"/>
        <w:jc w:val="both"/>
        <w:rPr>
          <w:rFonts w:eastAsia="Times New Roman" w:cs="Times New Roman"/>
          <w:spacing w:val="6"/>
          <w:lang w:val="es-ES" w:eastAsia="es-ES"/>
        </w:rPr>
      </w:pPr>
      <w:r>
        <w:rPr>
          <w:rFonts w:eastAsia="Times New Roman" w:cs="Times New Roman"/>
          <w:spacing w:val="6"/>
          <w:szCs w:val="20"/>
          <w:lang w:val="es-ES" w:eastAsia="es-ES"/>
        </w:rPr>
        <w:t xml:space="preserve">A </w:t>
      </w:r>
      <w:r w:rsidR="0021333E">
        <w:rPr>
          <w:rFonts w:eastAsia="Times New Roman" w:cs="Times New Roman"/>
          <w:spacing w:val="6"/>
          <w:szCs w:val="20"/>
          <w:lang w:val="es-ES" w:eastAsia="es-ES"/>
        </w:rPr>
        <w:t>una o más de las sesiones</w:t>
      </w:r>
      <w:r w:rsidR="0097588D" w:rsidRPr="0097588D">
        <w:rPr>
          <w:rFonts w:eastAsia="Times New Roman" w:cs="Times New Roman"/>
          <w:spacing w:val="6"/>
          <w:szCs w:val="20"/>
          <w:lang w:val="es-ES" w:eastAsia="es-ES"/>
        </w:rPr>
        <w:t xml:space="preserve"> en que la </w:t>
      </w:r>
      <w:r w:rsidR="0097588D" w:rsidRPr="0097588D">
        <w:rPr>
          <w:rFonts w:eastAsia="Times New Roman" w:cs="Times New Roman"/>
          <w:spacing w:val="6"/>
          <w:lang w:val="es-ES" w:eastAsia="es-ES"/>
        </w:rPr>
        <w:t xml:space="preserve">Comisión </w:t>
      </w:r>
      <w:r>
        <w:rPr>
          <w:rFonts w:eastAsia="Times New Roman" w:cs="Times New Roman"/>
          <w:spacing w:val="6"/>
          <w:lang w:val="es-ES" w:eastAsia="es-ES"/>
        </w:rPr>
        <w:t xml:space="preserve">consideró </w:t>
      </w:r>
      <w:r w:rsidR="0097588D" w:rsidRPr="0097588D">
        <w:rPr>
          <w:rFonts w:eastAsia="Times New Roman" w:cs="Times New Roman"/>
          <w:spacing w:val="6"/>
          <w:lang w:val="es-ES" w:eastAsia="es-ES"/>
        </w:rPr>
        <w:t>este asunto asistieron</w:t>
      </w:r>
      <w:r w:rsidR="0021333E">
        <w:rPr>
          <w:rFonts w:eastAsia="Times New Roman" w:cs="Times New Roman"/>
          <w:spacing w:val="6"/>
          <w:lang w:val="es-ES" w:eastAsia="es-ES"/>
        </w:rPr>
        <w:t xml:space="preserve">, además de sus integrantes, los Honorables Senadores señores Juan Pablo </w:t>
      </w:r>
      <w:r w:rsidR="004E6C28">
        <w:rPr>
          <w:rFonts w:eastAsia="Times New Roman" w:cs="Times New Roman"/>
          <w:spacing w:val="6"/>
          <w:lang w:val="es-ES" w:eastAsia="es-ES"/>
        </w:rPr>
        <w:t>Letelier</w:t>
      </w:r>
      <w:r w:rsidR="0021333E">
        <w:rPr>
          <w:rFonts w:eastAsia="Times New Roman" w:cs="Times New Roman"/>
          <w:spacing w:val="6"/>
          <w:lang w:val="es-ES" w:eastAsia="es-ES"/>
        </w:rPr>
        <w:t xml:space="preserve"> Morel y Alejandro Navarro Brain.</w:t>
      </w:r>
    </w:p>
    <w:p w14:paraId="4F8E9B4C" w14:textId="77777777" w:rsidR="0021333E" w:rsidRDefault="0021333E" w:rsidP="008159A0">
      <w:pPr>
        <w:spacing w:line="240" w:lineRule="auto"/>
        <w:ind w:firstLine="2835"/>
        <w:jc w:val="both"/>
        <w:rPr>
          <w:rFonts w:eastAsia="Times New Roman" w:cs="Times New Roman"/>
          <w:spacing w:val="6"/>
          <w:lang w:val="es-ES" w:eastAsia="es-ES"/>
        </w:rPr>
      </w:pPr>
    </w:p>
    <w:p w14:paraId="6BC40CB5" w14:textId="726C11E9" w:rsidR="0097588D" w:rsidRPr="0097588D" w:rsidRDefault="0021333E" w:rsidP="008159A0">
      <w:pPr>
        <w:spacing w:line="240" w:lineRule="auto"/>
        <w:ind w:firstLine="2835"/>
        <w:jc w:val="both"/>
        <w:rPr>
          <w:rFonts w:eastAsia="Times New Roman" w:cs="Times New Roman"/>
          <w:spacing w:val="6"/>
          <w:lang w:val="es-ES" w:eastAsia="es-ES"/>
        </w:rPr>
      </w:pPr>
      <w:r>
        <w:rPr>
          <w:rFonts w:eastAsia="Times New Roman" w:cs="Times New Roman"/>
          <w:spacing w:val="6"/>
          <w:lang w:val="es-ES" w:eastAsia="es-ES"/>
        </w:rPr>
        <w:t xml:space="preserve">Concurrieron también </w:t>
      </w:r>
      <w:r w:rsidR="0097588D" w:rsidRPr="0097588D">
        <w:rPr>
          <w:rFonts w:eastAsia="Times New Roman" w:cs="Times New Roman"/>
          <w:spacing w:val="6"/>
          <w:lang w:val="es-ES" w:eastAsia="es-ES"/>
        </w:rPr>
        <w:t>las siguientes personas</w:t>
      </w:r>
      <w:r w:rsidR="002F6648">
        <w:rPr>
          <w:rFonts w:eastAsia="Times New Roman" w:cs="Times New Roman"/>
          <w:spacing w:val="6"/>
          <w:lang w:val="es-ES" w:eastAsia="es-ES"/>
        </w:rPr>
        <w:t>:</w:t>
      </w:r>
    </w:p>
    <w:p w14:paraId="3EB2ECBC" w14:textId="77777777" w:rsidR="0021333E" w:rsidRDefault="0021333E" w:rsidP="008159A0">
      <w:pPr>
        <w:spacing w:line="240" w:lineRule="auto"/>
        <w:jc w:val="both"/>
        <w:rPr>
          <w:rFonts w:eastAsia="Times New Roman" w:cs="Times New Roman"/>
          <w:spacing w:val="6"/>
          <w:szCs w:val="20"/>
          <w:lang w:val="es-ES" w:eastAsia="es-ES"/>
        </w:rPr>
      </w:pPr>
    </w:p>
    <w:p w14:paraId="2FCCBFC0" w14:textId="77777777" w:rsidR="0047384B" w:rsidRDefault="0047384B" w:rsidP="0047384B">
      <w:pPr>
        <w:spacing w:line="240" w:lineRule="auto"/>
        <w:jc w:val="both"/>
      </w:pPr>
      <w:r>
        <w:t>Del Ministerio de Salud: l</w:t>
      </w:r>
      <w:r w:rsidRPr="00BB0ECB">
        <w:t>a Coordinadora Nacional del Plan Intersectorial de la Resistencia a los Antimicrobianos, Dra. Tania Herrera</w:t>
      </w:r>
      <w:r>
        <w:t xml:space="preserve">, y los </w:t>
      </w:r>
      <w:r w:rsidRPr="00BB0ECB">
        <w:t>Asesor</w:t>
      </w:r>
      <w:r>
        <w:t>es D</w:t>
      </w:r>
      <w:r w:rsidRPr="00BB0ECB">
        <w:t>r</w:t>
      </w:r>
      <w:r>
        <w:t>.</w:t>
      </w:r>
      <w:r w:rsidRPr="00BB0ECB">
        <w:t xml:space="preserve"> Enrique Accorsi</w:t>
      </w:r>
      <w:r>
        <w:t xml:space="preserve"> y señor Jaime González.</w:t>
      </w:r>
    </w:p>
    <w:p w14:paraId="5CE4FB05" w14:textId="7A059C11" w:rsidR="0047384B" w:rsidRDefault="0047384B" w:rsidP="0047384B">
      <w:pPr>
        <w:spacing w:line="240" w:lineRule="auto"/>
        <w:jc w:val="both"/>
      </w:pPr>
    </w:p>
    <w:p w14:paraId="5E639757" w14:textId="77777777" w:rsidR="0047384B" w:rsidRDefault="0047384B" w:rsidP="0047384B">
      <w:pPr>
        <w:spacing w:line="240" w:lineRule="auto"/>
        <w:jc w:val="both"/>
      </w:pPr>
      <w:r>
        <w:t>De l</w:t>
      </w:r>
      <w:r w:rsidRPr="00BB0ECB">
        <w:t>a Subsecretar</w:t>
      </w:r>
      <w:r>
        <w:t>ía</w:t>
      </w:r>
      <w:r w:rsidRPr="00BB0ECB">
        <w:t xml:space="preserve"> de Salud Pública</w:t>
      </w:r>
      <w:r>
        <w:t xml:space="preserve">: la Subsecretaria, </w:t>
      </w:r>
      <w:r w:rsidRPr="00BB0ECB">
        <w:t>Dra. Paula Daza</w:t>
      </w:r>
      <w:r>
        <w:t>; la</w:t>
      </w:r>
      <w:r w:rsidRPr="00BB0ECB">
        <w:t xml:space="preserve"> Jefa de Departamento Enfermedades Transmisibles,</w:t>
      </w:r>
      <w:r>
        <w:t xml:space="preserve"> </w:t>
      </w:r>
      <w:r w:rsidRPr="00BB0ECB">
        <w:t>señora Patricia Contreras Cerda</w:t>
      </w:r>
      <w:r>
        <w:t xml:space="preserve">, y la </w:t>
      </w:r>
      <w:r w:rsidRPr="00BB0ECB">
        <w:t>Jefa de la División Prevención y Control de Enfermedades (DIPRECE), Dra. Sylvia Santander</w:t>
      </w:r>
      <w:r>
        <w:t>.</w:t>
      </w:r>
    </w:p>
    <w:p w14:paraId="2DB1C44A" w14:textId="77777777" w:rsidR="0047384B" w:rsidRDefault="0047384B" w:rsidP="0047384B">
      <w:pPr>
        <w:spacing w:line="240" w:lineRule="auto"/>
        <w:jc w:val="both"/>
      </w:pPr>
    </w:p>
    <w:p w14:paraId="75DFCC06" w14:textId="0F0CE72E" w:rsidR="00214E05" w:rsidRDefault="00030BF9" w:rsidP="008159A0">
      <w:pPr>
        <w:spacing w:line="240" w:lineRule="auto"/>
        <w:jc w:val="both"/>
        <w:rPr>
          <w:rFonts w:eastAsia="Times New Roman" w:cs="Times New Roman"/>
          <w:spacing w:val="6"/>
          <w:szCs w:val="20"/>
          <w:lang w:eastAsia="es-ES"/>
        </w:rPr>
      </w:pPr>
      <w:r w:rsidRPr="00030BF9">
        <w:rPr>
          <w:bCs/>
        </w:rPr>
        <w:t xml:space="preserve">El </w:t>
      </w:r>
      <w:r w:rsidRPr="00030BF9">
        <w:rPr>
          <w:rFonts w:eastAsia="Times New Roman" w:cs="Times New Roman"/>
          <w:spacing w:val="6"/>
          <w:szCs w:val="20"/>
          <w:lang w:eastAsia="es-ES"/>
        </w:rPr>
        <w:t>Médico Jefe del Departamento de Enfermedades Infecciosas y Jefe de la División de Medicina de la Escuela de Medicina de la Pontificia Universidad Católica, doctor Jaime Labarca</w:t>
      </w:r>
      <w:r w:rsidR="00214E05">
        <w:rPr>
          <w:rFonts w:eastAsia="Times New Roman" w:cs="Times New Roman"/>
          <w:spacing w:val="6"/>
          <w:szCs w:val="20"/>
          <w:lang w:eastAsia="es-ES"/>
        </w:rPr>
        <w:t>.</w:t>
      </w:r>
    </w:p>
    <w:p w14:paraId="042E36D7" w14:textId="77777777" w:rsidR="00214E05" w:rsidRDefault="00214E05" w:rsidP="008159A0">
      <w:pPr>
        <w:spacing w:line="240" w:lineRule="auto"/>
        <w:jc w:val="both"/>
        <w:rPr>
          <w:rFonts w:eastAsia="Times New Roman" w:cs="Times New Roman"/>
          <w:spacing w:val="6"/>
          <w:szCs w:val="20"/>
          <w:lang w:eastAsia="es-ES"/>
        </w:rPr>
      </w:pPr>
    </w:p>
    <w:p w14:paraId="52F627E6" w14:textId="04BCE0A4" w:rsidR="00214E05" w:rsidRDefault="00BF0FCF" w:rsidP="008159A0">
      <w:pPr>
        <w:spacing w:line="240" w:lineRule="auto"/>
        <w:jc w:val="both"/>
        <w:rPr>
          <w:rFonts w:eastAsia="Times New Roman" w:cs="Times New Roman"/>
          <w:spacing w:val="6"/>
          <w:szCs w:val="20"/>
          <w:lang w:eastAsia="es-ES"/>
        </w:rPr>
      </w:pPr>
      <w:r>
        <w:rPr>
          <w:rFonts w:eastAsia="Times New Roman" w:cs="Times New Roman"/>
          <w:spacing w:val="6"/>
          <w:szCs w:val="20"/>
          <w:lang w:eastAsia="es-ES"/>
        </w:rPr>
        <w:lastRenderedPageBreak/>
        <w:t>El académico de la Universidad de Chile</w:t>
      </w:r>
      <w:r w:rsidR="00214E05">
        <w:rPr>
          <w:rFonts w:eastAsia="Times New Roman" w:cs="Times New Roman"/>
          <w:spacing w:val="6"/>
          <w:szCs w:val="20"/>
          <w:lang w:eastAsia="es-ES"/>
        </w:rPr>
        <w:t xml:space="preserve">, </w:t>
      </w:r>
      <w:r>
        <w:rPr>
          <w:rFonts w:eastAsia="Times New Roman" w:cs="Times New Roman"/>
          <w:spacing w:val="6"/>
          <w:szCs w:val="20"/>
          <w:lang w:eastAsia="es-ES"/>
        </w:rPr>
        <w:t xml:space="preserve">especialista en infectología, </w:t>
      </w:r>
      <w:r w:rsidR="00214E05">
        <w:rPr>
          <w:rFonts w:eastAsia="Times New Roman" w:cs="Times New Roman"/>
          <w:spacing w:val="6"/>
          <w:szCs w:val="20"/>
          <w:lang w:eastAsia="es-ES"/>
        </w:rPr>
        <w:t>señor Marcelo Wolff.</w:t>
      </w:r>
    </w:p>
    <w:p w14:paraId="5D029E83" w14:textId="1A4BB7C3" w:rsidR="0047384B" w:rsidRDefault="0047384B" w:rsidP="008159A0">
      <w:pPr>
        <w:spacing w:line="240" w:lineRule="auto"/>
        <w:jc w:val="both"/>
        <w:rPr>
          <w:rFonts w:eastAsia="Times New Roman" w:cs="Times New Roman"/>
          <w:spacing w:val="6"/>
          <w:szCs w:val="20"/>
          <w:lang w:eastAsia="es-ES"/>
        </w:rPr>
      </w:pPr>
    </w:p>
    <w:p w14:paraId="49190C13" w14:textId="77777777" w:rsidR="0047384B" w:rsidRPr="00BB0ECB" w:rsidRDefault="0047384B" w:rsidP="0047384B">
      <w:pPr>
        <w:spacing w:line="240" w:lineRule="auto"/>
        <w:jc w:val="both"/>
      </w:pPr>
      <w:r w:rsidRPr="00BB0ECB">
        <w:t>De la Organización de las Naciones Unidas para la Alimentación y la Agricultura</w:t>
      </w:r>
      <w:r>
        <w:t>, FAO</w:t>
      </w:r>
      <w:r w:rsidRPr="00BB0ECB">
        <w:t>: la Oficial de Inocuidad y Calidad Alimentaria, señora Marisa Caipo</w:t>
      </w:r>
      <w:r>
        <w:t xml:space="preserve">; </w:t>
      </w:r>
      <w:r w:rsidRPr="00BB0ECB">
        <w:t>la Consultora</w:t>
      </w:r>
      <w:r>
        <w:t xml:space="preserve"> </w:t>
      </w:r>
      <w:r w:rsidRPr="00BB0ECB">
        <w:t>en Nutrición y Sistemas Alimentarios, señora Ornella Tiboni</w:t>
      </w:r>
      <w:r>
        <w:t>; l</w:t>
      </w:r>
      <w:r w:rsidRPr="00BB0ECB">
        <w:t>a Investigadora y consultora Economía y Desigualdades</w:t>
      </w:r>
      <w:r>
        <w:t>,</w:t>
      </w:r>
      <w:r w:rsidRPr="00BB0ECB">
        <w:t xml:space="preserve"> s</w:t>
      </w:r>
      <w:r>
        <w:t>eñora</w:t>
      </w:r>
      <w:r w:rsidRPr="00BB0ECB">
        <w:t xml:space="preserve"> Fabiana Pierre</w:t>
      </w:r>
      <w:r>
        <w:t>, y l</w:t>
      </w:r>
      <w:r w:rsidRPr="00BB0ECB">
        <w:t>a Consultora de Apoyo - Nutrición y Sistemas Alimentarios FAO, s</w:t>
      </w:r>
      <w:r>
        <w:t>eñora</w:t>
      </w:r>
      <w:r w:rsidRPr="00BB0ECB">
        <w:t xml:space="preserve"> Karla Santos.</w:t>
      </w:r>
    </w:p>
    <w:p w14:paraId="60F0FFC1" w14:textId="77777777" w:rsidR="0047384B" w:rsidRDefault="0047384B" w:rsidP="0047384B">
      <w:pPr>
        <w:spacing w:line="240" w:lineRule="auto"/>
        <w:jc w:val="both"/>
      </w:pPr>
    </w:p>
    <w:p w14:paraId="18907A90" w14:textId="77777777" w:rsidR="0047384B" w:rsidRDefault="0047384B" w:rsidP="0047384B">
      <w:pPr>
        <w:spacing w:line="240" w:lineRule="auto"/>
        <w:jc w:val="both"/>
      </w:pPr>
      <w:r w:rsidRPr="00BB0ECB">
        <w:t>Del Colegio Médico Veterinario de Chile A.G.: la Directora Ejecutiva, señora Ana María Rosas de Andraca</w:t>
      </w:r>
      <w:r>
        <w:t xml:space="preserve">, y </w:t>
      </w:r>
      <w:r w:rsidRPr="00BB0ECB">
        <w:t xml:space="preserve">el doctor Nicolás Galarce. </w:t>
      </w:r>
    </w:p>
    <w:p w14:paraId="65D56B0F" w14:textId="64E76E7B" w:rsidR="0047384B" w:rsidRDefault="0047384B" w:rsidP="008159A0">
      <w:pPr>
        <w:spacing w:line="240" w:lineRule="auto"/>
        <w:jc w:val="both"/>
        <w:rPr>
          <w:rFonts w:eastAsia="Times New Roman" w:cs="Times New Roman"/>
          <w:spacing w:val="6"/>
          <w:szCs w:val="20"/>
          <w:lang w:eastAsia="es-ES"/>
        </w:rPr>
      </w:pPr>
    </w:p>
    <w:p w14:paraId="61162810" w14:textId="7BE88C13" w:rsidR="0047384B" w:rsidRDefault="0047384B" w:rsidP="0047384B">
      <w:pPr>
        <w:spacing w:line="240" w:lineRule="auto"/>
        <w:jc w:val="both"/>
      </w:pPr>
      <w:r w:rsidRPr="00BB0ECB">
        <w:t>El Dr. Luis Bavestrello.</w:t>
      </w:r>
    </w:p>
    <w:p w14:paraId="2A0BEA92" w14:textId="77777777" w:rsidR="0047384B" w:rsidRDefault="0047384B" w:rsidP="0047384B">
      <w:pPr>
        <w:spacing w:line="240" w:lineRule="auto"/>
        <w:jc w:val="both"/>
      </w:pPr>
    </w:p>
    <w:p w14:paraId="2632A713" w14:textId="77777777" w:rsidR="0047384B" w:rsidRDefault="0047384B" w:rsidP="0047384B">
      <w:pPr>
        <w:spacing w:line="240" w:lineRule="auto"/>
        <w:jc w:val="both"/>
      </w:pPr>
      <w:r w:rsidRPr="00BB0ECB">
        <w:t xml:space="preserve">El Académico de la Pontificia Universidad Católica, Dr. Fernando Mardones. </w:t>
      </w:r>
    </w:p>
    <w:p w14:paraId="00405B0C" w14:textId="77777777" w:rsidR="0047384B" w:rsidRDefault="0047384B" w:rsidP="0047384B">
      <w:pPr>
        <w:spacing w:line="240" w:lineRule="auto"/>
        <w:jc w:val="both"/>
      </w:pPr>
    </w:p>
    <w:p w14:paraId="3FF1985A" w14:textId="77777777" w:rsidR="0047384B" w:rsidRDefault="0047384B" w:rsidP="0047384B">
      <w:pPr>
        <w:spacing w:line="240" w:lineRule="auto"/>
        <w:jc w:val="both"/>
      </w:pPr>
      <w:r w:rsidRPr="00BB0ECB">
        <w:t xml:space="preserve">La Directora Nacional del Servicio Nacional de Pesca, señora Alicia Gallardo. </w:t>
      </w:r>
    </w:p>
    <w:p w14:paraId="326E88FE" w14:textId="77777777" w:rsidR="0047384B" w:rsidRDefault="0047384B" w:rsidP="0047384B">
      <w:pPr>
        <w:spacing w:line="240" w:lineRule="auto"/>
        <w:jc w:val="both"/>
      </w:pPr>
    </w:p>
    <w:p w14:paraId="50C7ED9D" w14:textId="77777777" w:rsidR="0047384B" w:rsidRDefault="0047384B" w:rsidP="0047384B">
      <w:pPr>
        <w:spacing w:line="240" w:lineRule="auto"/>
        <w:jc w:val="both"/>
      </w:pPr>
      <w:r w:rsidRPr="00BB0ECB">
        <w:t>Del Ministerio Secretaría General de la Presidencia: la Coordinadora, señora Trinidad Sáinz.</w:t>
      </w:r>
    </w:p>
    <w:p w14:paraId="20F37CCC" w14:textId="77777777" w:rsidR="0047384B" w:rsidRDefault="0047384B" w:rsidP="0047384B">
      <w:pPr>
        <w:spacing w:line="240" w:lineRule="auto"/>
        <w:jc w:val="both"/>
      </w:pPr>
    </w:p>
    <w:p w14:paraId="38077301" w14:textId="77777777" w:rsidR="0047384B" w:rsidRDefault="0047384B" w:rsidP="0047384B">
      <w:pPr>
        <w:spacing w:line="240" w:lineRule="auto"/>
        <w:jc w:val="both"/>
      </w:pPr>
      <w:r w:rsidRPr="00BB0ECB">
        <w:t xml:space="preserve">De la Fundación Jaime Guzmán: la señora Teresita Santa Cruz. </w:t>
      </w:r>
    </w:p>
    <w:p w14:paraId="10D3BF7D" w14:textId="77777777" w:rsidR="0047384B" w:rsidRDefault="0047384B" w:rsidP="0047384B">
      <w:pPr>
        <w:spacing w:line="240" w:lineRule="auto"/>
        <w:jc w:val="both"/>
      </w:pPr>
    </w:p>
    <w:p w14:paraId="2665D4E3" w14:textId="77777777" w:rsidR="0047384B" w:rsidRDefault="0047384B" w:rsidP="0047384B">
      <w:pPr>
        <w:spacing w:line="240" w:lineRule="auto"/>
        <w:jc w:val="both"/>
      </w:pPr>
      <w:r w:rsidRPr="00BB0ECB">
        <w:t>El Asesor de la Senadora Carolina Goic, señor Gerardo Bascuñán.</w:t>
      </w:r>
    </w:p>
    <w:p w14:paraId="2BA4BDF7" w14:textId="77777777" w:rsidR="0047384B" w:rsidRDefault="0047384B" w:rsidP="0047384B">
      <w:pPr>
        <w:spacing w:line="240" w:lineRule="auto"/>
        <w:jc w:val="both"/>
      </w:pPr>
    </w:p>
    <w:p w14:paraId="6A187ABB" w14:textId="77777777" w:rsidR="0047384B" w:rsidRDefault="0047384B" w:rsidP="0047384B">
      <w:pPr>
        <w:spacing w:line="240" w:lineRule="auto"/>
        <w:jc w:val="both"/>
      </w:pPr>
      <w:r w:rsidRPr="00BB0ECB">
        <w:t>El Asesor de la Senadora Ena Von Baer, señor Benjamín Rug.</w:t>
      </w:r>
    </w:p>
    <w:p w14:paraId="48293525" w14:textId="77777777" w:rsidR="0047384B" w:rsidRDefault="0047384B" w:rsidP="0047384B">
      <w:pPr>
        <w:spacing w:line="240" w:lineRule="auto"/>
        <w:jc w:val="both"/>
      </w:pPr>
    </w:p>
    <w:p w14:paraId="6FE8A4C7" w14:textId="77777777" w:rsidR="0047384B" w:rsidRDefault="0047384B" w:rsidP="0047384B">
      <w:pPr>
        <w:spacing w:line="240" w:lineRule="auto"/>
        <w:jc w:val="both"/>
      </w:pPr>
      <w:r>
        <w:t xml:space="preserve">Los </w:t>
      </w:r>
      <w:r w:rsidRPr="00BB0ECB">
        <w:t>Asesor</w:t>
      </w:r>
      <w:r>
        <w:t>es</w:t>
      </w:r>
      <w:r w:rsidRPr="00BB0ECB">
        <w:t xml:space="preserve"> del Senador </w:t>
      </w:r>
      <w:r>
        <w:t xml:space="preserve">Rabindranath </w:t>
      </w:r>
      <w:r w:rsidRPr="00BB0ECB">
        <w:t>Quinteros, señor</w:t>
      </w:r>
      <w:r>
        <w:t>es</w:t>
      </w:r>
      <w:r w:rsidRPr="00BB0ECB">
        <w:t xml:space="preserve"> J</w:t>
      </w:r>
      <w:r>
        <w:t>orge</w:t>
      </w:r>
      <w:r w:rsidRPr="00BB0ECB">
        <w:t xml:space="preserve"> Frites</w:t>
      </w:r>
      <w:r>
        <w:t xml:space="preserve"> y Jaime Junyent.</w:t>
      </w:r>
    </w:p>
    <w:p w14:paraId="4B066C6A" w14:textId="77777777" w:rsidR="0047384B" w:rsidRDefault="0047384B" w:rsidP="0047384B">
      <w:pPr>
        <w:spacing w:line="240" w:lineRule="auto"/>
        <w:jc w:val="both"/>
      </w:pPr>
    </w:p>
    <w:p w14:paraId="5079FDBE" w14:textId="77777777" w:rsidR="0047384B" w:rsidRDefault="0047384B" w:rsidP="0047384B">
      <w:pPr>
        <w:spacing w:line="240" w:lineRule="auto"/>
        <w:jc w:val="both"/>
      </w:pPr>
      <w:r>
        <w:t>Los</w:t>
      </w:r>
      <w:r w:rsidRPr="00BB0ECB">
        <w:t xml:space="preserve"> Asesor</w:t>
      </w:r>
      <w:r>
        <w:t>es</w:t>
      </w:r>
      <w:r w:rsidRPr="00BB0ECB">
        <w:t xml:space="preserve"> del Senador </w:t>
      </w:r>
      <w:r>
        <w:t xml:space="preserve">Francisco </w:t>
      </w:r>
      <w:r w:rsidRPr="00BB0ECB">
        <w:t>Chahuán, señor</w:t>
      </w:r>
      <w:r>
        <w:t xml:space="preserve">es Cristian Carvajal y </w:t>
      </w:r>
      <w:r w:rsidRPr="00BB0ECB">
        <w:t>Marcelo Sanhueza.</w:t>
      </w:r>
    </w:p>
    <w:p w14:paraId="730836B1" w14:textId="77777777" w:rsidR="0047384B" w:rsidRDefault="0047384B" w:rsidP="0047384B">
      <w:pPr>
        <w:spacing w:line="240" w:lineRule="auto"/>
        <w:jc w:val="both"/>
      </w:pPr>
    </w:p>
    <w:p w14:paraId="1D2707E2" w14:textId="77777777" w:rsidR="0047384B" w:rsidRDefault="0047384B" w:rsidP="0047384B">
      <w:pPr>
        <w:spacing w:line="240" w:lineRule="auto"/>
        <w:jc w:val="both"/>
      </w:pPr>
      <w:r w:rsidRPr="00BB0ECB">
        <w:t xml:space="preserve">La Asesora del Senador </w:t>
      </w:r>
      <w:r>
        <w:t xml:space="preserve">Juan Pablo </w:t>
      </w:r>
      <w:r w:rsidRPr="00BB0ECB">
        <w:t>Letelier, señora Elvira Oyanguren.</w:t>
      </w:r>
    </w:p>
    <w:p w14:paraId="7D662C02" w14:textId="77777777" w:rsidR="0047384B" w:rsidRDefault="0047384B" w:rsidP="0047384B">
      <w:pPr>
        <w:spacing w:line="240" w:lineRule="auto"/>
        <w:jc w:val="both"/>
      </w:pPr>
    </w:p>
    <w:p w14:paraId="53B350CC" w14:textId="77777777" w:rsidR="0047384B" w:rsidRDefault="0047384B" w:rsidP="0047384B">
      <w:pPr>
        <w:spacing w:line="240" w:lineRule="auto"/>
        <w:jc w:val="both"/>
      </w:pPr>
      <w:r w:rsidRPr="00BB0ECB">
        <w:t>La Asesora del Comité PPD, señora Victoria Fullerton.</w:t>
      </w:r>
    </w:p>
    <w:p w14:paraId="212F768E" w14:textId="77777777" w:rsidR="0047384B" w:rsidRDefault="0047384B" w:rsidP="0047384B">
      <w:pPr>
        <w:spacing w:line="240" w:lineRule="auto"/>
        <w:jc w:val="both"/>
      </w:pPr>
    </w:p>
    <w:p w14:paraId="1D864618" w14:textId="433BBF4A" w:rsidR="0047384B" w:rsidRDefault="0047384B" w:rsidP="008159A0">
      <w:pPr>
        <w:spacing w:line="240" w:lineRule="auto"/>
        <w:jc w:val="both"/>
        <w:rPr>
          <w:rFonts w:eastAsia="Times New Roman" w:cs="Times New Roman"/>
          <w:spacing w:val="6"/>
          <w:szCs w:val="20"/>
          <w:lang w:eastAsia="es-ES"/>
        </w:rPr>
      </w:pPr>
    </w:p>
    <w:p w14:paraId="4FE9E4F6" w14:textId="5A7F81DA" w:rsidR="0097588D" w:rsidRPr="0097588D" w:rsidRDefault="0047384B" w:rsidP="008159A0">
      <w:pPr>
        <w:spacing w:line="240" w:lineRule="auto"/>
        <w:jc w:val="center"/>
        <w:rPr>
          <w:rFonts w:eastAsia="Times New Roman" w:cs="Times New Roman"/>
          <w:spacing w:val="6"/>
          <w:szCs w:val="20"/>
          <w:lang w:val="es-ES" w:eastAsia="es-ES"/>
        </w:rPr>
      </w:pPr>
      <w:bookmarkStart w:id="4" w:name="_Hlk45636770"/>
      <w:r>
        <w:rPr>
          <w:rFonts w:eastAsia="Times New Roman" w:cs="Times New Roman"/>
          <w:spacing w:val="6"/>
          <w:szCs w:val="20"/>
          <w:lang w:val="es-ES" w:eastAsia="es-ES"/>
        </w:rPr>
        <w:t>-</w:t>
      </w:r>
      <w:r w:rsidR="0007101E">
        <w:rPr>
          <w:rFonts w:eastAsia="Times New Roman" w:cs="Times New Roman"/>
          <w:spacing w:val="6"/>
          <w:szCs w:val="20"/>
          <w:lang w:val="es-ES" w:eastAsia="es-ES"/>
        </w:rPr>
        <w:t xml:space="preserve"> </w:t>
      </w:r>
      <w:r w:rsidR="00C02FB4">
        <w:rPr>
          <w:rFonts w:eastAsia="Times New Roman" w:cs="Times New Roman"/>
          <w:spacing w:val="6"/>
          <w:szCs w:val="20"/>
          <w:lang w:val="es-ES" w:eastAsia="es-ES"/>
        </w:rPr>
        <w:t>- - - -</w:t>
      </w:r>
    </w:p>
    <w:bookmarkEnd w:id="4"/>
    <w:p w14:paraId="5B01849C" w14:textId="77777777" w:rsidR="00DA30A0" w:rsidRPr="0097588D" w:rsidRDefault="00DA30A0" w:rsidP="008159A0">
      <w:pPr>
        <w:spacing w:line="240" w:lineRule="auto"/>
        <w:jc w:val="both"/>
        <w:rPr>
          <w:rFonts w:eastAsia="Times New Roman"/>
          <w:b/>
          <w:bCs/>
          <w:spacing w:val="6"/>
          <w:lang w:val="es-ES" w:eastAsia="es-ES"/>
        </w:rPr>
      </w:pPr>
    </w:p>
    <w:p w14:paraId="64494D4E" w14:textId="77777777" w:rsidR="0097588D" w:rsidRPr="0097588D" w:rsidRDefault="0007101E" w:rsidP="008159A0">
      <w:pPr>
        <w:tabs>
          <w:tab w:val="left" w:pos="2880"/>
        </w:tabs>
        <w:spacing w:line="240" w:lineRule="auto"/>
        <w:jc w:val="center"/>
        <w:rPr>
          <w:rFonts w:eastAsia="Times New Roman" w:cs="Times New Roman"/>
          <w:b/>
          <w:bCs/>
          <w:spacing w:val="6"/>
          <w:lang w:val="es-ES" w:eastAsia="es-ES"/>
        </w:rPr>
      </w:pPr>
      <w:r>
        <w:rPr>
          <w:rFonts w:eastAsia="Times New Roman" w:cs="Times New Roman"/>
          <w:b/>
          <w:bCs/>
          <w:spacing w:val="6"/>
          <w:lang w:val="es-ES" w:eastAsia="es-ES"/>
        </w:rPr>
        <w:t>OBJETIVO</w:t>
      </w:r>
      <w:r w:rsidR="0097588D" w:rsidRPr="0097588D">
        <w:rPr>
          <w:rFonts w:eastAsia="Times New Roman" w:cs="Times New Roman"/>
          <w:b/>
          <w:bCs/>
          <w:spacing w:val="6"/>
          <w:lang w:val="es-ES" w:eastAsia="es-ES"/>
        </w:rPr>
        <w:t xml:space="preserve"> Y ESTRUCTURA DEL PROYECTO</w:t>
      </w:r>
    </w:p>
    <w:p w14:paraId="71B58BA8" w14:textId="5EABCF6C" w:rsidR="009045C6" w:rsidRDefault="009045C6" w:rsidP="008159A0">
      <w:pPr>
        <w:tabs>
          <w:tab w:val="left" w:pos="2880"/>
        </w:tabs>
        <w:spacing w:line="240" w:lineRule="auto"/>
        <w:jc w:val="both"/>
        <w:rPr>
          <w:rFonts w:eastAsia="Times New Roman" w:cs="Times New Roman"/>
          <w:spacing w:val="6"/>
          <w:lang w:val="es-ES" w:eastAsia="es-ES"/>
        </w:rPr>
      </w:pPr>
      <w:bookmarkStart w:id="5" w:name="_Hlk55995687"/>
    </w:p>
    <w:p w14:paraId="6FF3064F" w14:textId="5211A2D0" w:rsidR="007D5856" w:rsidRDefault="006C02B2" w:rsidP="009045C6">
      <w:pPr>
        <w:tabs>
          <w:tab w:val="left" w:pos="2880"/>
        </w:tabs>
        <w:spacing w:line="240" w:lineRule="auto"/>
        <w:ind w:firstLine="2835"/>
        <w:jc w:val="both"/>
        <w:rPr>
          <w:rFonts w:eastAsia="Times New Roman" w:cs="Times New Roman"/>
          <w:spacing w:val="6"/>
          <w:lang w:val="es-ES" w:eastAsia="es-ES"/>
        </w:rPr>
      </w:pPr>
      <w:bookmarkStart w:id="6" w:name="_Hlk56419429"/>
      <w:r w:rsidRPr="008F1AAB">
        <w:rPr>
          <w:rFonts w:eastAsia="Times New Roman" w:cs="Times New Roman"/>
          <w:spacing w:val="6"/>
          <w:lang w:val="es-ES" w:eastAsia="es-ES"/>
        </w:rPr>
        <w:t xml:space="preserve">El objetivo de la moción es </w:t>
      </w:r>
      <w:bookmarkEnd w:id="5"/>
      <w:r w:rsidR="006B78FD" w:rsidRPr="006B78FD">
        <w:rPr>
          <w:rFonts w:eastAsia="Times New Roman" w:cs="Times New Roman"/>
          <w:spacing w:val="6"/>
          <w:lang w:val="es-ES" w:eastAsia="es-ES"/>
        </w:rPr>
        <w:t>reconocer el riesgo que genera en la salud de la población el desarrollo de resistencia antimicrobiana, tomar las medidas necesarias para evitar los riesgos asociados a dicho fenómeno y regular la cadena de transmisión de agentes multirresistentes.</w:t>
      </w:r>
      <w:r w:rsidR="0021333E">
        <w:rPr>
          <w:rFonts w:eastAsia="Times New Roman" w:cs="Times New Roman"/>
          <w:spacing w:val="6"/>
          <w:lang w:val="es-ES" w:eastAsia="es-ES"/>
        </w:rPr>
        <w:t xml:space="preserve"> </w:t>
      </w:r>
      <w:r w:rsidR="006B78FD" w:rsidRPr="006B78FD">
        <w:rPr>
          <w:rFonts w:eastAsia="Times New Roman" w:cs="Times New Roman"/>
          <w:spacing w:val="6"/>
          <w:lang w:val="es-ES" w:eastAsia="es-ES"/>
        </w:rPr>
        <w:t>Para conseguir</w:t>
      </w:r>
      <w:r w:rsidR="0021333E">
        <w:rPr>
          <w:rFonts w:eastAsia="Times New Roman" w:cs="Times New Roman"/>
          <w:spacing w:val="6"/>
          <w:lang w:val="es-ES" w:eastAsia="es-ES"/>
        </w:rPr>
        <w:t>lo</w:t>
      </w:r>
      <w:r w:rsidR="006B78FD" w:rsidRPr="006B78FD">
        <w:rPr>
          <w:rFonts w:eastAsia="Times New Roman" w:cs="Times New Roman"/>
          <w:spacing w:val="6"/>
          <w:lang w:val="es-ES" w:eastAsia="es-ES"/>
        </w:rPr>
        <w:t xml:space="preserve"> se contemplan obligaciones de prevención, información y cuidado en el manejo de los antimicrobianos, </w:t>
      </w:r>
      <w:r w:rsidR="006B78FD" w:rsidRPr="006B78FD">
        <w:rPr>
          <w:rFonts w:eastAsia="Times New Roman" w:cs="Times New Roman"/>
          <w:spacing w:val="6"/>
          <w:lang w:val="es-ES" w:eastAsia="es-ES"/>
        </w:rPr>
        <w:lastRenderedPageBreak/>
        <w:t>destinadas a inducir el uso racional y apropiado de los medicamentos por los diversos operadores</w:t>
      </w:r>
      <w:r w:rsidR="005D4591">
        <w:rPr>
          <w:rFonts w:eastAsia="Times New Roman" w:cs="Times New Roman"/>
          <w:spacing w:val="6"/>
          <w:lang w:val="es-ES" w:eastAsia="es-ES"/>
        </w:rPr>
        <w:t>.</w:t>
      </w:r>
    </w:p>
    <w:bookmarkEnd w:id="6"/>
    <w:p w14:paraId="099FDAD6" w14:textId="77777777" w:rsidR="005D4591" w:rsidRPr="00F74251" w:rsidRDefault="005D4591" w:rsidP="009045C6">
      <w:pPr>
        <w:tabs>
          <w:tab w:val="left" w:pos="2880"/>
        </w:tabs>
        <w:spacing w:line="240" w:lineRule="auto"/>
        <w:ind w:firstLine="2835"/>
        <w:jc w:val="both"/>
        <w:rPr>
          <w:rFonts w:eastAsia="Times New Roman" w:cs="Times New Roman"/>
          <w:spacing w:val="6"/>
          <w:lang w:val="es-ES_tradnl" w:eastAsia="es-ES"/>
        </w:rPr>
      </w:pPr>
    </w:p>
    <w:p w14:paraId="6845605C" w14:textId="77777777" w:rsidR="00F74251" w:rsidRPr="0097588D" w:rsidRDefault="00F74251" w:rsidP="008159A0">
      <w:pPr>
        <w:spacing w:line="240" w:lineRule="auto"/>
        <w:jc w:val="center"/>
        <w:rPr>
          <w:rFonts w:eastAsia="Times New Roman" w:cs="Times New Roman"/>
          <w:spacing w:val="6"/>
          <w:szCs w:val="20"/>
          <w:lang w:val="es-ES" w:eastAsia="es-ES"/>
        </w:rPr>
      </w:pPr>
      <w:r>
        <w:rPr>
          <w:rFonts w:eastAsia="Times New Roman" w:cs="Times New Roman"/>
          <w:spacing w:val="6"/>
          <w:szCs w:val="20"/>
          <w:lang w:val="es-ES" w:eastAsia="es-ES"/>
        </w:rPr>
        <w:t xml:space="preserve">- </w:t>
      </w:r>
      <w:r w:rsidRPr="0097588D">
        <w:rPr>
          <w:rFonts w:eastAsia="Times New Roman" w:cs="Times New Roman"/>
          <w:spacing w:val="6"/>
          <w:szCs w:val="20"/>
          <w:lang w:val="es-ES" w:eastAsia="es-ES"/>
        </w:rPr>
        <w:t>- - - - -</w:t>
      </w:r>
    </w:p>
    <w:p w14:paraId="6E19BBBA" w14:textId="6C43B6A5" w:rsidR="00F74251" w:rsidRDefault="00F74251" w:rsidP="008159A0">
      <w:pPr>
        <w:autoSpaceDE w:val="0"/>
        <w:autoSpaceDN w:val="0"/>
        <w:adjustRightInd w:val="0"/>
        <w:spacing w:line="240" w:lineRule="auto"/>
        <w:jc w:val="both"/>
        <w:rPr>
          <w:rFonts w:eastAsia="Times New Roman" w:cs="Times New Roman"/>
          <w:spacing w:val="6"/>
          <w:lang w:val="es-ES" w:eastAsia="es-ES"/>
        </w:rPr>
      </w:pPr>
    </w:p>
    <w:p w14:paraId="1CA869D1" w14:textId="77777777" w:rsidR="00F74251" w:rsidRPr="00F74251" w:rsidRDefault="00F74251" w:rsidP="008159A0">
      <w:pPr>
        <w:spacing w:line="240" w:lineRule="auto"/>
        <w:jc w:val="center"/>
        <w:rPr>
          <w:rFonts w:eastAsia="Times New Roman" w:cs="Times New Roman"/>
          <w:b/>
          <w:spacing w:val="6"/>
          <w:szCs w:val="20"/>
          <w:lang w:val="es-ES_tradnl" w:eastAsia="es-ES"/>
        </w:rPr>
      </w:pPr>
      <w:r w:rsidRPr="00733D0C">
        <w:rPr>
          <w:rFonts w:eastAsia="Times New Roman" w:cs="Times New Roman"/>
          <w:b/>
          <w:spacing w:val="6"/>
          <w:szCs w:val="20"/>
          <w:lang w:val="es-ES_tradnl" w:eastAsia="es-ES"/>
        </w:rPr>
        <w:t>ANTECEDENTES DE HECHO</w:t>
      </w:r>
    </w:p>
    <w:p w14:paraId="3D6F3F7F" w14:textId="77777777" w:rsidR="005F1D55" w:rsidRDefault="005F1D55" w:rsidP="008159A0">
      <w:pPr>
        <w:autoSpaceDE w:val="0"/>
        <w:autoSpaceDN w:val="0"/>
        <w:adjustRightInd w:val="0"/>
        <w:spacing w:line="240" w:lineRule="auto"/>
        <w:jc w:val="both"/>
        <w:rPr>
          <w:rFonts w:eastAsia="Times New Roman" w:cs="Times New Roman"/>
          <w:spacing w:val="6"/>
          <w:lang w:val="es-ES" w:eastAsia="es-ES"/>
        </w:rPr>
      </w:pPr>
    </w:p>
    <w:p w14:paraId="7526DC97" w14:textId="3449EF3D" w:rsidR="006C02B2" w:rsidRPr="00BB26B1" w:rsidRDefault="005F1D55" w:rsidP="008159A0">
      <w:pPr>
        <w:autoSpaceDE w:val="0"/>
        <w:autoSpaceDN w:val="0"/>
        <w:adjustRightInd w:val="0"/>
        <w:spacing w:line="240" w:lineRule="auto"/>
        <w:jc w:val="both"/>
        <w:rPr>
          <w:rFonts w:eastAsia="Times New Roman" w:cs="Times New Roman"/>
          <w:spacing w:val="6"/>
          <w:lang w:val="es-ES" w:eastAsia="es-ES"/>
        </w:rPr>
      </w:pPr>
      <w:r>
        <w:rPr>
          <w:rFonts w:eastAsia="Times New Roman" w:cs="Times New Roman"/>
          <w:spacing w:val="6"/>
          <w:lang w:val="es-ES" w:eastAsia="es-ES"/>
        </w:rPr>
        <w:tab/>
        <w:t xml:space="preserve">Expresa la iniciativa que </w:t>
      </w:r>
      <w:r w:rsidR="006C02B2">
        <w:rPr>
          <w:rFonts w:eastAsia="Times New Roman" w:cs="Times New Roman"/>
          <w:spacing w:val="6"/>
          <w:lang w:val="es-ES" w:eastAsia="es-ES"/>
        </w:rPr>
        <w:t>la re</w:t>
      </w:r>
      <w:r w:rsidR="006C02B2" w:rsidRPr="00BB26B1">
        <w:rPr>
          <w:rFonts w:eastAsia="Times New Roman" w:cs="Times New Roman"/>
          <w:spacing w:val="6"/>
          <w:lang w:val="es-ES" w:eastAsia="es-ES"/>
        </w:rPr>
        <w:t xml:space="preserve">sistencia antimicrobiana (RAM) consistente en la evolución que experimentan las bacterias, virus, hongos o parásitos, desarrollando mecanismos que les permiten sobrevivir a la acción de los distintos tipos de antimicrobianos existentes, haciéndose resistentes o incluso inmunes a esta clase de medicamentos. Si bien la RAM es una propiedad intrínseca de estos organismos, ésta se desarrolla </w:t>
      </w:r>
      <w:r w:rsidR="00F14E59">
        <w:rPr>
          <w:rFonts w:eastAsia="Times New Roman" w:cs="Times New Roman"/>
          <w:spacing w:val="6"/>
          <w:lang w:val="es-ES" w:eastAsia="es-ES"/>
        </w:rPr>
        <w:t>muy lentamente en forma natural;</w:t>
      </w:r>
      <w:r w:rsidR="006C02B2" w:rsidRPr="00BB26B1">
        <w:rPr>
          <w:rFonts w:eastAsia="Times New Roman" w:cs="Times New Roman"/>
          <w:spacing w:val="6"/>
          <w:lang w:val="es-ES" w:eastAsia="es-ES"/>
        </w:rPr>
        <w:t xml:space="preserve"> no obstante, puede ser precipitada y exacerbada por factores externos.</w:t>
      </w:r>
    </w:p>
    <w:p w14:paraId="6EE995BF"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1222BB33" w14:textId="35267949" w:rsidR="006C02B2" w:rsidRPr="00BB26B1"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E</w:t>
      </w:r>
      <w:r>
        <w:rPr>
          <w:rFonts w:eastAsia="Times New Roman" w:cs="Times New Roman"/>
          <w:spacing w:val="6"/>
          <w:lang w:val="es-ES" w:eastAsia="es-ES"/>
        </w:rPr>
        <w:t xml:space="preserve">l fenómeno descrito </w:t>
      </w:r>
      <w:r w:rsidRPr="00BB26B1">
        <w:rPr>
          <w:rFonts w:eastAsia="Times New Roman" w:cs="Times New Roman"/>
          <w:spacing w:val="6"/>
          <w:lang w:val="es-ES" w:eastAsia="es-ES"/>
        </w:rPr>
        <w:t xml:space="preserve">representa un desafío para la medicina moderna, ya que la causa principal de </w:t>
      </w:r>
      <w:r w:rsidR="00F14E59">
        <w:rPr>
          <w:rFonts w:eastAsia="Times New Roman" w:cs="Times New Roman"/>
          <w:spacing w:val="6"/>
          <w:lang w:val="es-ES" w:eastAsia="es-ES"/>
        </w:rPr>
        <w:t xml:space="preserve">esa </w:t>
      </w:r>
      <w:r w:rsidRPr="00BB26B1">
        <w:rPr>
          <w:rFonts w:eastAsia="Times New Roman" w:cs="Times New Roman"/>
          <w:spacing w:val="6"/>
          <w:lang w:val="es-ES" w:eastAsia="es-ES"/>
        </w:rPr>
        <w:t xml:space="preserve">aceleración es el uso abusivo de medicinas en humanos y animales. </w:t>
      </w:r>
      <w:r w:rsidR="00F14E59">
        <w:rPr>
          <w:rFonts w:eastAsia="Times New Roman" w:cs="Times New Roman"/>
          <w:spacing w:val="6"/>
          <w:lang w:val="es-ES" w:eastAsia="es-ES"/>
        </w:rPr>
        <w:t xml:space="preserve">Esta </w:t>
      </w:r>
      <w:r w:rsidR="00F14E59" w:rsidRPr="00BB26B1">
        <w:rPr>
          <w:rFonts w:eastAsia="Times New Roman" w:cs="Times New Roman"/>
          <w:spacing w:val="6"/>
          <w:lang w:val="es-ES" w:eastAsia="es-ES"/>
        </w:rPr>
        <w:t xml:space="preserve">situación </w:t>
      </w:r>
      <w:r w:rsidRPr="00BB26B1">
        <w:rPr>
          <w:rFonts w:eastAsia="Times New Roman" w:cs="Times New Roman"/>
          <w:spacing w:val="6"/>
          <w:lang w:val="es-ES" w:eastAsia="es-ES"/>
        </w:rPr>
        <w:t>se da en todo el mundo, generando un riesgo clínico a nivel individual y poblacional, epidemiológico y microbiológico insospechado si no se controla a tiempo. Por lo que hoy constituye una verdadera emergencia global.</w:t>
      </w:r>
    </w:p>
    <w:p w14:paraId="59743BEA"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5B2B562D" w14:textId="2007B445" w:rsidR="006C02B2" w:rsidRPr="00BB26B1"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 xml:space="preserve">Los microorganismos resistentes a los antimicrobianos se pueden desarrollar y propagar entre los animales criados para la producción de alimentos y entre los seres humanos, ya sea por exposición directa o a través del medio ambiente y la cadena alimentaria, siendo esta última, probablemente, la principal vía de propagación.  No hay fronteras geográficas ni ecológicas que detengan la expansión de los microorganismos y sus genes resistentes a los antimicrobianos. </w:t>
      </w:r>
    </w:p>
    <w:p w14:paraId="2895D1D8"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16A0089D" w14:textId="645D420A" w:rsidR="006C02B2"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Pr>
          <w:rFonts w:eastAsia="Times New Roman" w:cs="Times New Roman"/>
          <w:spacing w:val="6"/>
          <w:lang w:val="es-ES" w:eastAsia="es-ES"/>
        </w:rPr>
        <w:t>Indican los autores del proyecto de ley que l</w:t>
      </w:r>
      <w:r w:rsidRPr="00BB26B1">
        <w:rPr>
          <w:rFonts w:eastAsia="Times New Roman" w:cs="Times New Roman"/>
          <w:spacing w:val="6"/>
          <w:lang w:val="es-ES" w:eastAsia="es-ES"/>
        </w:rPr>
        <w:t>a progresiva aparición de bacterias resistentes a los antibióticos es alarmante. Las también llamadas "</w:t>
      </w:r>
      <w:r w:rsidR="004E6C28" w:rsidRPr="00BB26B1">
        <w:rPr>
          <w:rFonts w:eastAsia="Times New Roman" w:cs="Times New Roman"/>
          <w:spacing w:val="6"/>
          <w:lang w:val="es-ES" w:eastAsia="es-ES"/>
        </w:rPr>
        <w:t>superbacterias</w:t>
      </w:r>
      <w:r w:rsidR="00F14E59">
        <w:rPr>
          <w:rFonts w:eastAsia="Times New Roman" w:cs="Times New Roman"/>
          <w:spacing w:val="6"/>
          <w:lang w:val="es-ES" w:eastAsia="es-ES"/>
        </w:rPr>
        <w:t>" o bacterias multirresistentes</w:t>
      </w:r>
      <w:r w:rsidRPr="00BB26B1">
        <w:rPr>
          <w:rFonts w:eastAsia="Times New Roman" w:cs="Times New Roman"/>
          <w:spacing w:val="6"/>
          <w:lang w:val="es-ES" w:eastAsia="es-ES"/>
        </w:rPr>
        <w:t xml:space="preserve"> han dejado de responder a los tratamientos antibióticos habituales, requiriendo antibióticos de última generación, de muy alto costo y no siempre con resultados favorables. </w:t>
      </w:r>
    </w:p>
    <w:p w14:paraId="14772AE8"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3AB5BEC7" w14:textId="7BABEFAC" w:rsidR="006C02B2" w:rsidRPr="00BB26B1" w:rsidRDefault="00284678" w:rsidP="008159A0">
      <w:pPr>
        <w:autoSpaceDE w:val="0"/>
        <w:autoSpaceDN w:val="0"/>
        <w:adjustRightInd w:val="0"/>
        <w:spacing w:line="240" w:lineRule="auto"/>
        <w:ind w:firstLine="2835"/>
        <w:jc w:val="both"/>
        <w:rPr>
          <w:rFonts w:eastAsia="Times New Roman" w:cs="Times New Roman"/>
          <w:spacing w:val="6"/>
          <w:lang w:val="es-ES" w:eastAsia="es-ES"/>
        </w:rPr>
      </w:pPr>
      <w:r>
        <w:rPr>
          <w:rFonts w:eastAsia="Times New Roman" w:cs="Times New Roman"/>
          <w:spacing w:val="6"/>
          <w:lang w:val="es-ES" w:eastAsia="es-ES"/>
        </w:rPr>
        <w:t xml:space="preserve">El fenómeno </w:t>
      </w:r>
      <w:r w:rsidR="006C02B2" w:rsidRPr="00BB26B1">
        <w:rPr>
          <w:rFonts w:eastAsia="Times New Roman" w:cs="Times New Roman"/>
          <w:spacing w:val="6"/>
          <w:lang w:val="es-ES" w:eastAsia="es-ES"/>
        </w:rPr>
        <w:t>de la RAM tiene una serie de consecuencias sanitarias y económicas evidentes pero muy difíciles de cuantificar</w:t>
      </w:r>
      <w:r>
        <w:rPr>
          <w:rFonts w:eastAsia="Times New Roman" w:cs="Times New Roman"/>
          <w:spacing w:val="6"/>
          <w:lang w:val="es-ES" w:eastAsia="es-ES"/>
        </w:rPr>
        <w:t>,</w:t>
      </w:r>
      <w:r w:rsidR="006C02B2" w:rsidRPr="00BB26B1">
        <w:rPr>
          <w:rFonts w:eastAsia="Times New Roman" w:cs="Times New Roman"/>
          <w:spacing w:val="6"/>
          <w:lang w:val="es-ES" w:eastAsia="es-ES"/>
        </w:rPr>
        <w:t xml:space="preserve"> dado que sus efectos abarcan una gama muy amplia de sectores. Primero, la RAM produce una mayor mortalidad humana y animal, por ende, mayores costos sanitarios, </w:t>
      </w:r>
      <w:r>
        <w:rPr>
          <w:rFonts w:eastAsia="Times New Roman" w:cs="Times New Roman"/>
          <w:spacing w:val="6"/>
          <w:lang w:val="es-ES" w:eastAsia="es-ES"/>
        </w:rPr>
        <w:t>estadías hospitalaria</w:t>
      </w:r>
      <w:r w:rsidR="006C02B2" w:rsidRPr="00BB26B1">
        <w:rPr>
          <w:rFonts w:eastAsia="Times New Roman" w:cs="Times New Roman"/>
          <w:spacing w:val="6"/>
          <w:lang w:val="es-ES" w:eastAsia="es-ES"/>
        </w:rPr>
        <w:t xml:space="preserve">s </w:t>
      </w:r>
      <w:r>
        <w:rPr>
          <w:rFonts w:eastAsia="Times New Roman" w:cs="Times New Roman"/>
          <w:spacing w:val="6"/>
          <w:lang w:val="es-ES" w:eastAsia="es-ES"/>
        </w:rPr>
        <w:t>prolongadas</w:t>
      </w:r>
      <w:r w:rsidR="006C02B2" w:rsidRPr="00BB26B1">
        <w:rPr>
          <w:rFonts w:eastAsia="Times New Roman" w:cs="Times New Roman"/>
          <w:spacing w:val="6"/>
          <w:lang w:val="es-ES" w:eastAsia="es-ES"/>
        </w:rPr>
        <w:t xml:space="preserve">, tratamientos caros, mayor gasto </w:t>
      </w:r>
      <w:r>
        <w:rPr>
          <w:rFonts w:eastAsia="Times New Roman" w:cs="Times New Roman"/>
          <w:spacing w:val="6"/>
          <w:lang w:val="es-ES" w:eastAsia="es-ES"/>
        </w:rPr>
        <w:t xml:space="preserve">en </w:t>
      </w:r>
      <w:r w:rsidR="006C02B2" w:rsidRPr="00BB26B1">
        <w:rPr>
          <w:rFonts w:eastAsia="Times New Roman" w:cs="Times New Roman"/>
          <w:spacing w:val="6"/>
          <w:lang w:val="es-ES" w:eastAsia="es-ES"/>
        </w:rPr>
        <w:t>prevención</w:t>
      </w:r>
      <w:r>
        <w:rPr>
          <w:rFonts w:eastAsia="Times New Roman" w:cs="Times New Roman"/>
          <w:spacing w:val="6"/>
          <w:lang w:val="es-ES" w:eastAsia="es-ES"/>
        </w:rPr>
        <w:t>,</w:t>
      </w:r>
      <w:r w:rsidR="006C02B2" w:rsidRPr="00BB26B1">
        <w:rPr>
          <w:rFonts w:eastAsia="Times New Roman" w:cs="Times New Roman"/>
          <w:spacing w:val="6"/>
          <w:lang w:val="es-ES" w:eastAsia="es-ES"/>
        </w:rPr>
        <w:t xml:space="preserve"> información, comunicación y difusión del riesgo que generan aquellos microorganismos. En términos económicos, se proyecta que este </w:t>
      </w:r>
      <w:r w:rsidR="006C02B2" w:rsidRPr="00BB26B1">
        <w:rPr>
          <w:rFonts w:eastAsia="Times New Roman" w:cs="Times New Roman"/>
          <w:spacing w:val="6"/>
          <w:lang w:val="es-ES" w:eastAsia="es-ES"/>
        </w:rPr>
        <w:lastRenderedPageBreak/>
        <w:t>problema conllevará pérdidas del 2</w:t>
      </w:r>
      <w:r w:rsidR="006C02B2">
        <w:rPr>
          <w:rFonts w:eastAsia="Times New Roman" w:cs="Times New Roman"/>
          <w:spacing w:val="6"/>
          <w:lang w:val="es-ES" w:eastAsia="es-ES"/>
        </w:rPr>
        <w:t xml:space="preserve">% a </w:t>
      </w:r>
      <w:r w:rsidR="006C02B2" w:rsidRPr="00BB26B1">
        <w:rPr>
          <w:rFonts w:eastAsia="Times New Roman" w:cs="Times New Roman"/>
          <w:spacing w:val="6"/>
          <w:lang w:val="es-ES" w:eastAsia="es-ES"/>
        </w:rPr>
        <w:t>3,5% del producto interno bruto mundial, equivalente a 100 billones de USD hacia 2050.</w:t>
      </w:r>
    </w:p>
    <w:p w14:paraId="6964B07B"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56D356DE" w14:textId="2A0816B5" w:rsidR="006C02B2"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 xml:space="preserve">El problema sanitario es aún más grave teniendo en cuenta las barreras para el descubrimiento y desarrollo de nuevas terapias para tratar la RAM, </w:t>
      </w:r>
      <w:r w:rsidR="0036512C">
        <w:rPr>
          <w:rFonts w:eastAsia="Times New Roman" w:cs="Times New Roman"/>
          <w:spacing w:val="6"/>
          <w:lang w:val="es-ES" w:eastAsia="es-ES"/>
        </w:rPr>
        <w:t xml:space="preserve">una de las cuales es </w:t>
      </w:r>
      <w:r w:rsidRPr="00BB26B1">
        <w:rPr>
          <w:rFonts w:eastAsia="Times New Roman" w:cs="Times New Roman"/>
          <w:spacing w:val="6"/>
          <w:lang w:val="es-ES" w:eastAsia="es-ES"/>
        </w:rPr>
        <w:t xml:space="preserve">la pérdida de recursos naturales, puesto que muchos de los antimicrobianos han entrado en contacto con el medio ambiente, hábitat de otros organismos como bacterias u hongos, que son fuente de nuevos antibióticos. </w:t>
      </w:r>
    </w:p>
    <w:p w14:paraId="04B869FA"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31C661CE" w14:textId="4F0C9781" w:rsidR="006C02B2"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Por último, al incremento de la RAM se suma la dificultad para obtener nuevas terapias. Un antibiótico nuevo puede tardar entre 10 y 14 años en estar disponible</w:t>
      </w:r>
      <w:r>
        <w:rPr>
          <w:rFonts w:eastAsia="Times New Roman" w:cs="Times New Roman"/>
          <w:spacing w:val="6"/>
          <w:lang w:val="es-ES" w:eastAsia="es-ES"/>
        </w:rPr>
        <w:t xml:space="preserve"> y</w:t>
      </w:r>
      <w:r w:rsidR="0036512C">
        <w:rPr>
          <w:rFonts w:eastAsia="Times New Roman" w:cs="Times New Roman"/>
          <w:spacing w:val="6"/>
          <w:lang w:val="es-ES" w:eastAsia="es-ES"/>
        </w:rPr>
        <w:t>,</w:t>
      </w:r>
      <w:r>
        <w:rPr>
          <w:rFonts w:eastAsia="Times New Roman" w:cs="Times New Roman"/>
          <w:spacing w:val="6"/>
          <w:lang w:val="es-ES" w:eastAsia="es-ES"/>
        </w:rPr>
        <w:t xml:space="preserve"> de no ser utilizado de manera prudente, </w:t>
      </w:r>
      <w:r w:rsidRPr="00BB26B1">
        <w:rPr>
          <w:rFonts w:eastAsia="Times New Roman" w:cs="Times New Roman"/>
          <w:spacing w:val="6"/>
          <w:lang w:val="es-ES" w:eastAsia="es-ES"/>
        </w:rPr>
        <w:t>se verá invariablemente afectado por el desarrollo de resistencia a corto o mediano plazo</w:t>
      </w:r>
      <w:r>
        <w:rPr>
          <w:rFonts w:eastAsia="Times New Roman" w:cs="Times New Roman"/>
          <w:spacing w:val="6"/>
          <w:lang w:val="es-ES" w:eastAsia="es-ES"/>
        </w:rPr>
        <w:t>.</w:t>
      </w:r>
    </w:p>
    <w:p w14:paraId="22A2E857" w14:textId="77777777" w:rsidR="006C02B2"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p>
    <w:p w14:paraId="5EB8168A" w14:textId="5DFD67A3" w:rsidR="006C02B2" w:rsidRPr="00BB26B1"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 xml:space="preserve">Por lo anterior, </w:t>
      </w:r>
      <w:r>
        <w:rPr>
          <w:rFonts w:eastAsia="Times New Roman" w:cs="Times New Roman"/>
          <w:spacing w:val="6"/>
          <w:lang w:val="es-ES" w:eastAsia="es-ES"/>
        </w:rPr>
        <w:t>indican</w:t>
      </w:r>
      <w:r w:rsidR="0036512C">
        <w:rPr>
          <w:rFonts w:eastAsia="Times New Roman" w:cs="Times New Roman"/>
          <w:spacing w:val="6"/>
          <w:lang w:val="es-ES" w:eastAsia="es-ES"/>
        </w:rPr>
        <w:t xml:space="preserve"> los autores de la iniciativa</w:t>
      </w:r>
      <w:r>
        <w:rPr>
          <w:rFonts w:eastAsia="Times New Roman" w:cs="Times New Roman"/>
          <w:spacing w:val="6"/>
          <w:lang w:val="es-ES" w:eastAsia="es-ES"/>
        </w:rPr>
        <w:t xml:space="preserve">, </w:t>
      </w:r>
      <w:r w:rsidRPr="00BB26B1">
        <w:rPr>
          <w:rFonts w:eastAsia="Times New Roman" w:cs="Times New Roman"/>
          <w:spacing w:val="6"/>
          <w:lang w:val="es-ES" w:eastAsia="es-ES"/>
        </w:rPr>
        <w:t>urge cambi</w:t>
      </w:r>
      <w:r w:rsidR="0036512C">
        <w:rPr>
          <w:rFonts w:eastAsia="Times New Roman" w:cs="Times New Roman"/>
          <w:spacing w:val="6"/>
          <w:lang w:val="es-ES" w:eastAsia="es-ES"/>
        </w:rPr>
        <w:t>ar la forma en que se prescribe</w:t>
      </w:r>
      <w:r w:rsidRPr="00BB26B1">
        <w:rPr>
          <w:rFonts w:eastAsia="Times New Roman" w:cs="Times New Roman"/>
          <w:spacing w:val="6"/>
          <w:lang w:val="es-ES" w:eastAsia="es-ES"/>
        </w:rPr>
        <w:t xml:space="preserve"> antibióticos y el uso que se les da.</w:t>
      </w:r>
    </w:p>
    <w:p w14:paraId="57458A2B"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21D26BE4" w14:textId="7835379D" w:rsidR="006C02B2" w:rsidRDefault="0036512C" w:rsidP="008159A0">
      <w:pPr>
        <w:autoSpaceDE w:val="0"/>
        <w:autoSpaceDN w:val="0"/>
        <w:adjustRightInd w:val="0"/>
        <w:spacing w:line="240" w:lineRule="auto"/>
        <w:ind w:firstLine="2835"/>
        <w:jc w:val="both"/>
        <w:rPr>
          <w:rFonts w:eastAsia="Times New Roman" w:cs="Times New Roman"/>
          <w:spacing w:val="6"/>
          <w:lang w:val="es-ES" w:eastAsia="es-ES"/>
        </w:rPr>
      </w:pPr>
      <w:r>
        <w:rPr>
          <w:rFonts w:eastAsia="Times New Roman" w:cs="Times New Roman"/>
          <w:spacing w:val="6"/>
          <w:lang w:val="es-ES" w:eastAsia="es-ES"/>
        </w:rPr>
        <w:t xml:space="preserve">Los </w:t>
      </w:r>
      <w:r w:rsidR="006C02B2" w:rsidRPr="00BB26B1">
        <w:rPr>
          <w:rFonts w:eastAsia="Times New Roman" w:cs="Times New Roman"/>
          <w:spacing w:val="6"/>
          <w:lang w:val="es-ES" w:eastAsia="es-ES"/>
        </w:rPr>
        <w:t xml:space="preserve">principales focos que favorecen </w:t>
      </w:r>
      <w:r>
        <w:rPr>
          <w:rFonts w:eastAsia="Times New Roman" w:cs="Times New Roman"/>
          <w:spacing w:val="6"/>
          <w:lang w:val="es-ES" w:eastAsia="es-ES"/>
        </w:rPr>
        <w:t xml:space="preserve">la </w:t>
      </w:r>
      <w:r w:rsidR="006C02B2" w:rsidRPr="00BB26B1">
        <w:rPr>
          <w:rFonts w:eastAsia="Times New Roman" w:cs="Times New Roman"/>
          <w:spacing w:val="6"/>
          <w:lang w:val="es-ES" w:eastAsia="es-ES"/>
        </w:rPr>
        <w:t xml:space="preserve">resistencia antimicrobiana </w:t>
      </w:r>
      <w:r>
        <w:rPr>
          <w:rFonts w:eastAsia="Times New Roman" w:cs="Times New Roman"/>
          <w:spacing w:val="6"/>
          <w:lang w:val="es-ES" w:eastAsia="es-ES"/>
        </w:rPr>
        <w:t xml:space="preserve">son </w:t>
      </w:r>
      <w:r w:rsidR="006C02B2" w:rsidRPr="00BB26B1">
        <w:rPr>
          <w:rFonts w:eastAsia="Times New Roman" w:cs="Times New Roman"/>
          <w:spacing w:val="6"/>
          <w:lang w:val="es-ES" w:eastAsia="es-ES"/>
        </w:rPr>
        <w:t>el uso inadecuado de antibióticos en medicina, el uso sin fines terapéuticos</w:t>
      </w:r>
      <w:r w:rsidR="006C02B2">
        <w:rPr>
          <w:rFonts w:eastAsia="Times New Roman" w:cs="Times New Roman"/>
          <w:spacing w:val="6"/>
          <w:lang w:val="es-ES" w:eastAsia="es-ES"/>
        </w:rPr>
        <w:t xml:space="preserve"> en la</w:t>
      </w:r>
      <w:r w:rsidR="006C02B2" w:rsidRPr="00BB26B1">
        <w:rPr>
          <w:rFonts w:eastAsia="Times New Roman" w:cs="Times New Roman"/>
          <w:spacing w:val="6"/>
          <w:lang w:val="es-ES" w:eastAsia="es-ES"/>
        </w:rPr>
        <w:t xml:space="preserve"> producción agropecuaria y la piscicultura </w:t>
      </w:r>
      <w:r>
        <w:rPr>
          <w:rFonts w:eastAsia="Times New Roman" w:cs="Times New Roman"/>
          <w:spacing w:val="6"/>
          <w:lang w:val="es-ES" w:eastAsia="es-ES"/>
        </w:rPr>
        <w:t xml:space="preserve">y </w:t>
      </w:r>
      <w:r w:rsidR="006C02B2" w:rsidRPr="00BB26B1">
        <w:rPr>
          <w:rFonts w:eastAsia="Times New Roman" w:cs="Times New Roman"/>
          <w:spacing w:val="6"/>
          <w:lang w:val="es-ES" w:eastAsia="es-ES"/>
        </w:rPr>
        <w:t>el deficiente manejo</w:t>
      </w:r>
      <w:r w:rsidR="006C02B2">
        <w:rPr>
          <w:rFonts w:eastAsia="Times New Roman" w:cs="Times New Roman"/>
          <w:spacing w:val="6"/>
          <w:lang w:val="es-ES" w:eastAsia="es-ES"/>
        </w:rPr>
        <w:t xml:space="preserve"> </w:t>
      </w:r>
      <w:r w:rsidR="006C02B2" w:rsidRPr="00BB26B1">
        <w:rPr>
          <w:rFonts w:eastAsia="Times New Roman" w:cs="Times New Roman"/>
          <w:spacing w:val="6"/>
          <w:lang w:val="es-ES" w:eastAsia="es-ES"/>
        </w:rPr>
        <w:t xml:space="preserve">de la cadena de suministros del sector farmacéutico. </w:t>
      </w:r>
    </w:p>
    <w:p w14:paraId="2C1FECD2"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48B99436" w14:textId="565BC46A" w:rsidR="006C02B2"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Chile pareciera contar con una institucional</w:t>
      </w:r>
      <w:r w:rsidR="0036512C">
        <w:rPr>
          <w:rFonts w:eastAsia="Times New Roman" w:cs="Times New Roman"/>
          <w:spacing w:val="6"/>
          <w:lang w:val="es-ES" w:eastAsia="es-ES"/>
        </w:rPr>
        <w:t>idad</w:t>
      </w:r>
      <w:r w:rsidRPr="00BB26B1">
        <w:rPr>
          <w:rFonts w:eastAsia="Times New Roman" w:cs="Times New Roman"/>
          <w:spacing w:val="6"/>
          <w:lang w:val="es-ES" w:eastAsia="es-ES"/>
        </w:rPr>
        <w:t xml:space="preserve"> y </w:t>
      </w:r>
      <w:r w:rsidR="0036512C">
        <w:rPr>
          <w:rFonts w:eastAsia="Times New Roman" w:cs="Times New Roman"/>
          <w:spacing w:val="6"/>
          <w:lang w:val="es-ES" w:eastAsia="es-ES"/>
        </w:rPr>
        <w:t xml:space="preserve">una </w:t>
      </w:r>
      <w:r w:rsidRPr="00BB26B1">
        <w:rPr>
          <w:rFonts w:eastAsia="Times New Roman" w:cs="Times New Roman"/>
          <w:spacing w:val="6"/>
          <w:lang w:val="es-ES" w:eastAsia="es-ES"/>
        </w:rPr>
        <w:t>normativa dispersa</w:t>
      </w:r>
      <w:r w:rsidR="0036512C">
        <w:rPr>
          <w:rFonts w:eastAsia="Times New Roman" w:cs="Times New Roman"/>
          <w:spacing w:val="6"/>
          <w:lang w:val="es-ES" w:eastAsia="es-ES"/>
        </w:rPr>
        <w:t xml:space="preserve"> e in</w:t>
      </w:r>
      <w:r w:rsidRPr="00BB26B1">
        <w:rPr>
          <w:rFonts w:eastAsia="Times New Roman" w:cs="Times New Roman"/>
          <w:spacing w:val="6"/>
          <w:lang w:val="es-ES" w:eastAsia="es-ES"/>
        </w:rPr>
        <w:t xml:space="preserve">completa </w:t>
      </w:r>
      <w:r w:rsidR="0036512C">
        <w:rPr>
          <w:rFonts w:eastAsia="Times New Roman" w:cs="Times New Roman"/>
          <w:spacing w:val="6"/>
          <w:lang w:val="es-ES" w:eastAsia="es-ES"/>
        </w:rPr>
        <w:t xml:space="preserve">para enfrentar </w:t>
      </w:r>
      <w:r w:rsidRPr="00BB26B1">
        <w:rPr>
          <w:rFonts w:eastAsia="Times New Roman" w:cs="Times New Roman"/>
          <w:spacing w:val="6"/>
          <w:lang w:val="es-ES" w:eastAsia="es-ES"/>
        </w:rPr>
        <w:t>la resistencia antimicrobiana</w:t>
      </w:r>
      <w:r w:rsidR="0036512C">
        <w:rPr>
          <w:rFonts w:eastAsia="Times New Roman" w:cs="Times New Roman"/>
          <w:spacing w:val="6"/>
          <w:lang w:val="es-ES" w:eastAsia="es-ES"/>
        </w:rPr>
        <w:t xml:space="preserve">; se constata </w:t>
      </w:r>
      <w:r w:rsidRPr="00BB26B1">
        <w:rPr>
          <w:rFonts w:eastAsia="Times New Roman" w:cs="Times New Roman"/>
          <w:spacing w:val="6"/>
          <w:lang w:val="es-ES" w:eastAsia="es-ES"/>
        </w:rPr>
        <w:t xml:space="preserve">una dispersión de órganos con competencias aisladas. </w:t>
      </w:r>
    </w:p>
    <w:p w14:paraId="3F7C4422"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1D4EAB4A" w14:textId="4EAD87CE" w:rsidR="006C02B2" w:rsidRPr="00BB26B1"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 xml:space="preserve">El proyecto de ley que propone esta moción </w:t>
      </w:r>
      <w:bookmarkStart w:id="7" w:name="_Hlk55904735"/>
      <w:r w:rsidRPr="00BB26B1">
        <w:rPr>
          <w:rFonts w:eastAsia="Times New Roman" w:cs="Times New Roman"/>
          <w:spacing w:val="6"/>
          <w:lang w:val="es-ES" w:eastAsia="es-ES"/>
        </w:rPr>
        <w:t>establece el compromiso Estatal de reconocer como un peligro para la salud de la población el desarrollo de resistencia antimicrobiana, define la necesidad de que el Estado tome oportunamente las medidas para evitar los riesgos asociados a dicho fenómeno y regula la cadena de transmisión de agentes multirresistentes.</w:t>
      </w:r>
    </w:p>
    <w:bookmarkEnd w:id="7"/>
    <w:p w14:paraId="6E0DEEAD"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278A56EA" w14:textId="56115ECB" w:rsidR="006C02B2" w:rsidRPr="00BB26B1"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Conforme a lo anterior</w:t>
      </w:r>
      <w:r w:rsidR="00D53ECA">
        <w:rPr>
          <w:rFonts w:eastAsia="Times New Roman" w:cs="Times New Roman"/>
          <w:spacing w:val="6"/>
          <w:lang w:val="es-ES" w:eastAsia="es-ES"/>
        </w:rPr>
        <w:t>,</w:t>
      </w:r>
      <w:r w:rsidRPr="00BB26B1">
        <w:rPr>
          <w:rFonts w:eastAsia="Times New Roman" w:cs="Times New Roman"/>
          <w:spacing w:val="6"/>
          <w:lang w:val="es-ES" w:eastAsia="es-ES"/>
        </w:rPr>
        <w:t xml:space="preserve"> el </w:t>
      </w:r>
      <w:bookmarkStart w:id="8" w:name="_Hlk55904682"/>
      <w:r w:rsidRPr="00BB26B1">
        <w:rPr>
          <w:rFonts w:eastAsia="Times New Roman" w:cs="Times New Roman"/>
          <w:spacing w:val="6"/>
          <w:lang w:val="es-ES" w:eastAsia="es-ES"/>
        </w:rPr>
        <w:t xml:space="preserve">proyecto de ley está diseñado </w:t>
      </w:r>
      <w:r w:rsidR="00D53ECA">
        <w:rPr>
          <w:rFonts w:eastAsia="Times New Roman" w:cs="Times New Roman"/>
          <w:spacing w:val="6"/>
          <w:lang w:val="es-ES" w:eastAsia="es-ES"/>
        </w:rPr>
        <w:t xml:space="preserve">sobre la base de </w:t>
      </w:r>
      <w:r w:rsidRPr="00BB26B1">
        <w:rPr>
          <w:rFonts w:eastAsia="Times New Roman" w:cs="Times New Roman"/>
          <w:spacing w:val="6"/>
          <w:lang w:val="es-ES" w:eastAsia="es-ES"/>
        </w:rPr>
        <w:t>una serie de obligaciones de prevención, información y cuidado en el manejo de los antimicrobianos</w:t>
      </w:r>
      <w:r w:rsidR="00D53ECA">
        <w:rPr>
          <w:rFonts w:eastAsia="Times New Roman" w:cs="Times New Roman"/>
          <w:spacing w:val="6"/>
          <w:lang w:val="es-ES" w:eastAsia="es-ES"/>
        </w:rPr>
        <w:t>,</w:t>
      </w:r>
      <w:r w:rsidRPr="00BB26B1">
        <w:rPr>
          <w:rFonts w:eastAsia="Times New Roman" w:cs="Times New Roman"/>
          <w:spacing w:val="6"/>
          <w:lang w:val="es-ES" w:eastAsia="es-ES"/>
        </w:rPr>
        <w:t xml:space="preserve"> destinadas a inducir el uso racional y apropiado de los medicamentos por los diversos operadores </w:t>
      </w:r>
      <w:r w:rsidR="00D53ECA">
        <w:rPr>
          <w:rFonts w:eastAsia="Times New Roman" w:cs="Times New Roman"/>
          <w:spacing w:val="6"/>
          <w:lang w:val="es-ES" w:eastAsia="es-ES"/>
        </w:rPr>
        <w:t>que la norma señala</w:t>
      </w:r>
      <w:r w:rsidRPr="00BB26B1">
        <w:rPr>
          <w:rFonts w:eastAsia="Times New Roman" w:cs="Times New Roman"/>
          <w:spacing w:val="6"/>
          <w:lang w:val="es-ES" w:eastAsia="es-ES"/>
        </w:rPr>
        <w:t>.</w:t>
      </w:r>
    </w:p>
    <w:bookmarkEnd w:id="8"/>
    <w:p w14:paraId="0135106D" w14:textId="77777777" w:rsidR="006C02B2" w:rsidRPr="00BB26B1" w:rsidRDefault="006C02B2" w:rsidP="008159A0">
      <w:pPr>
        <w:autoSpaceDE w:val="0"/>
        <w:autoSpaceDN w:val="0"/>
        <w:adjustRightInd w:val="0"/>
        <w:spacing w:line="240" w:lineRule="auto"/>
        <w:jc w:val="both"/>
        <w:rPr>
          <w:rFonts w:eastAsia="Times New Roman" w:cs="Times New Roman"/>
          <w:spacing w:val="6"/>
          <w:lang w:val="es-ES" w:eastAsia="es-ES"/>
        </w:rPr>
      </w:pPr>
    </w:p>
    <w:p w14:paraId="61261F55" w14:textId="0E6A704F" w:rsidR="00E3460A" w:rsidRPr="00E3460A" w:rsidRDefault="006C02B2" w:rsidP="008159A0">
      <w:pPr>
        <w:autoSpaceDE w:val="0"/>
        <w:autoSpaceDN w:val="0"/>
        <w:adjustRightInd w:val="0"/>
        <w:spacing w:line="240" w:lineRule="auto"/>
        <w:ind w:firstLine="2835"/>
        <w:jc w:val="both"/>
        <w:rPr>
          <w:rFonts w:eastAsia="Times New Roman" w:cs="Times New Roman"/>
          <w:spacing w:val="6"/>
          <w:lang w:val="es-ES" w:eastAsia="es-ES"/>
        </w:rPr>
      </w:pPr>
      <w:r w:rsidRPr="00BB26B1">
        <w:rPr>
          <w:rFonts w:eastAsia="Times New Roman" w:cs="Times New Roman"/>
          <w:spacing w:val="6"/>
          <w:lang w:val="es-ES" w:eastAsia="es-ES"/>
        </w:rPr>
        <w:t>Para ello, se institucionaliza el concepto d</w:t>
      </w:r>
      <w:r w:rsidR="00D53ECA">
        <w:rPr>
          <w:rFonts w:eastAsia="Times New Roman" w:cs="Times New Roman"/>
          <w:spacing w:val="6"/>
          <w:lang w:val="es-ES" w:eastAsia="es-ES"/>
        </w:rPr>
        <w:t>e resistencia a los microbianos</w:t>
      </w:r>
      <w:r w:rsidRPr="00BB26B1">
        <w:rPr>
          <w:rFonts w:eastAsia="Times New Roman" w:cs="Times New Roman"/>
          <w:spacing w:val="6"/>
          <w:lang w:val="es-ES" w:eastAsia="es-ES"/>
        </w:rPr>
        <w:t xml:space="preserve"> y la forma en que se puede manifestar</w:t>
      </w:r>
      <w:r w:rsidR="00D53ECA">
        <w:rPr>
          <w:rFonts w:eastAsia="Times New Roman" w:cs="Times New Roman"/>
          <w:spacing w:val="6"/>
          <w:lang w:val="es-ES" w:eastAsia="es-ES"/>
        </w:rPr>
        <w:t>:</w:t>
      </w:r>
      <w:r w:rsidRPr="00BB26B1">
        <w:rPr>
          <w:rFonts w:eastAsia="Times New Roman" w:cs="Times New Roman"/>
          <w:spacing w:val="6"/>
          <w:lang w:val="es-ES" w:eastAsia="es-ES"/>
        </w:rPr>
        <w:t xml:space="preserve"> por una parte, como acción directa sobre la población</w:t>
      </w:r>
      <w:r w:rsidR="00D53ECA">
        <w:rPr>
          <w:rFonts w:eastAsia="Times New Roman" w:cs="Times New Roman"/>
          <w:spacing w:val="6"/>
          <w:lang w:val="es-ES" w:eastAsia="es-ES"/>
        </w:rPr>
        <w:t>,</w:t>
      </w:r>
      <w:r w:rsidRPr="00BB26B1">
        <w:rPr>
          <w:rFonts w:eastAsia="Times New Roman" w:cs="Times New Roman"/>
          <w:spacing w:val="6"/>
          <w:lang w:val="es-ES" w:eastAsia="es-ES"/>
        </w:rPr>
        <w:t xml:space="preserve"> por el uso indebido y d</w:t>
      </w:r>
      <w:r w:rsidR="00D53ECA">
        <w:rPr>
          <w:rFonts w:eastAsia="Times New Roman" w:cs="Times New Roman"/>
          <w:spacing w:val="6"/>
          <w:lang w:val="es-ES" w:eastAsia="es-ES"/>
        </w:rPr>
        <w:t>esproporcionado de medicamentos</w:t>
      </w:r>
      <w:r w:rsidRPr="00BB26B1">
        <w:rPr>
          <w:rFonts w:eastAsia="Times New Roman" w:cs="Times New Roman"/>
          <w:spacing w:val="6"/>
          <w:lang w:val="es-ES" w:eastAsia="es-ES"/>
        </w:rPr>
        <w:t xml:space="preserve"> y, por otra parte, de manera indirecta, </w:t>
      </w:r>
      <w:r w:rsidR="00D53ECA">
        <w:rPr>
          <w:rFonts w:eastAsia="Times New Roman" w:cs="Times New Roman"/>
          <w:spacing w:val="6"/>
          <w:lang w:val="es-ES" w:eastAsia="es-ES"/>
        </w:rPr>
        <w:lastRenderedPageBreak/>
        <w:t xml:space="preserve">por intermedio </w:t>
      </w:r>
      <w:r w:rsidRPr="00BB26B1">
        <w:rPr>
          <w:rFonts w:eastAsia="Times New Roman" w:cs="Times New Roman"/>
          <w:spacing w:val="6"/>
          <w:lang w:val="es-ES" w:eastAsia="es-ES"/>
        </w:rPr>
        <w:t>de la carga microbiana que se transmite desde los animales.</w:t>
      </w:r>
    </w:p>
    <w:p w14:paraId="6FE3C14D" w14:textId="0E8CDFDE" w:rsidR="005F1D55" w:rsidRDefault="005F1D55" w:rsidP="008159A0">
      <w:pPr>
        <w:autoSpaceDE w:val="0"/>
        <w:autoSpaceDN w:val="0"/>
        <w:adjustRightInd w:val="0"/>
        <w:spacing w:line="240" w:lineRule="auto"/>
        <w:jc w:val="both"/>
        <w:rPr>
          <w:rFonts w:eastAsia="Times New Roman" w:cs="Times New Roman"/>
          <w:spacing w:val="6"/>
          <w:lang w:eastAsia="es-ES"/>
        </w:rPr>
      </w:pPr>
    </w:p>
    <w:p w14:paraId="449070C5" w14:textId="463A3B2D" w:rsidR="0067483A" w:rsidRDefault="0067483A" w:rsidP="008159A0">
      <w:pPr>
        <w:autoSpaceDE w:val="0"/>
        <w:autoSpaceDN w:val="0"/>
        <w:adjustRightInd w:val="0"/>
        <w:spacing w:line="240" w:lineRule="auto"/>
        <w:jc w:val="center"/>
        <w:rPr>
          <w:rFonts w:eastAsia="Times New Roman" w:cs="Times New Roman"/>
          <w:spacing w:val="6"/>
          <w:lang w:eastAsia="es-ES"/>
        </w:rPr>
      </w:pPr>
      <w:r>
        <w:rPr>
          <w:rFonts w:eastAsia="Times New Roman" w:cs="Times New Roman"/>
          <w:spacing w:val="6"/>
          <w:lang w:eastAsia="es-ES"/>
        </w:rPr>
        <w:t>- - - - -</w:t>
      </w:r>
    </w:p>
    <w:p w14:paraId="6F334025" w14:textId="77777777" w:rsidR="0069301F" w:rsidRDefault="0069301F" w:rsidP="008159A0">
      <w:pPr>
        <w:autoSpaceDE w:val="0"/>
        <w:autoSpaceDN w:val="0"/>
        <w:adjustRightInd w:val="0"/>
        <w:spacing w:line="240" w:lineRule="auto"/>
        <w:jc w:val="both"/>
        <w:rPr>
          <w:rFonts w:eastAsia="Times New Roman" w:cs="Times New Roman"/>
          <w:spacing w:val="6"/>
          <w:lang w:eastAsia="es-ES"/>
        </w:rPr>
      </w:pPr>
    </w:p>
    <w:p w14:paraId="4C82A88D" w14:textId="164474F9" w:rsidR="0089746A" w:rsidRPr="0089746A" w:rsidRDefault="0089746A" w:rsidP="008159A0">
      <w:pPr>
        <w:autoSpaceDE w:val="0"/>
        <w:autoSpaceDN w:val="0"/>
        <w:adjustRightInd w:val="0"/>
        <w:spacing w:line="240" w:lineRule="auto"/>
        <w:jc w:val="center"/>
        <w:rPr>
          <w:rFonts w:eastAsia="Times New Roman" w:cs="Times New Roman"/>
          <w:b/>
          <w:spacing w:val="6"/>
          <w:lang w:eastAsia="es-ES"/>
        </w:rPr>
      </w:pPr>
      <w:r w:rsidRPr="0089746A">
        <w:rPr>
          <w:rFonts w:eastAsia="Times New Roman" w:cs="Times New Roman"/>
          <w:b/>
          <w:spacing w:val="6"/>
          <w:lang w:eastAsia="es-ES"/>
        </w:rPr>
        <w:t>ANTECEDENTES DE DERECHO</w:t>
      </w:r>
    </w:p>
    <w:p w14:paraId="4B88FBF1" w14:textId="77777777" w:rsidR="0089746A" w:rsidRDefault="0089746A" w:rsidP="008159A0">
      <w:pPr>
        <w:autoSpaceDE w:val="0"/>
        <w:autoSpaceDN w:val="0"/>
        <w:adjustRightInd w:val="0"/>
        <w:spacing w:line="240" w:lineRule="auto"/>
        <w:jc w:val="both"/>
        <w:rPr>
          <w:rFonts w:eastAsia="Times New Roman" w:cs="Times New Roman"/>
          <w:spacing w:val="6"/>
          <w:lang w:eastAsia="es-ES"/>
        </w:rPr>
      </w:pPr>
    </w:p>
    <w:p w14:paraId="507C28E8" w14:textId="77777777" w:rsidR="0067483A" w:rsidRDefault="0067483A" w:rsidP="008159A0">
      <w:pPr>
        <w:autoSpaceDE w:val="0"/>
        <w:autoSpaceDN w:val="0"/>
        <w:adjustRightInd w:val="0"/>
        <w:spacing w:line="240" w:lineRule="auto"/>
        <w:jc w:val="both"/>
        <w:rPr>
          <w:rFonts w:eastAsia="Times New Roman" w:cs="Times New Roman"/>
          <w:spacing w:val="6"/>
          <w:lang w:eastAsia="es-ES"/>
        </w:rPr>
      </w:pPr>
    </w:p>
    <w:p w14:paraId="379D9B09" w14:textId="4AC0956C" w:rsidR="00BF0FCF" w:rsidRDefault="00BF0FCF" w:rsidP="008159A0">
      <w:pPr>
        <w:autoSpaceDE w:val="0"/>
        <w:autoSpaceDN w:val="0"/>
        <w:adjustRightInd w:val="0"/>
        <w:spacing w:line="240" w:lineRule="auto"/>
        <w:jc w:val="both"/>
        <w:rPr>
          <w:rFonts w:eastAsia="Times New Roman" w:cs="Times New Roman"/>
          <w:spacing w:val="6"/>
          <w:lang w:eastAsia="es-ES"/>
        </w:rPr>
      </w:pPr>
      <w:r>
        <w:rPr>
          <w:rFonts w:eastAsia="Times New Roman" w:cs="Times New Roman"/>
          <w:spacing w:val="6"/>
          <w:lang w:eastAsia="es-ES"/>
        </w:rPr>
        <w:tab/>
        <w:t>El proyecto en informe se relaciona con los siguientes cuerpos normativos:</w:t>
      </w:r>
    </w:p>
    <w:p w14:paraId="59312F9E" w14:textId="77777777" w:rsidR="00BF0FCF" w:rsidRDefault="00BF0FCF" w:rsidP="008159A0">
      <w:pPr>
        <w:autoSpaceDE w:val="0"/>
        <w:autoSpaceDN w:val="0"/>
        <w:adjustRightInd w:val="0"/>
        <w:spacing w:line="240" w:lineRule="auto"/>
        <w:jc w:val="both"/>
        <w:rPr>
          <w:rFonts w:eastAsia="Times New Roman" w:cs="Times New Roman"/>
          <w:spacing w:val="6"/>
          <w:lang w:eastAsia="es-ES"/>
        </w:rPr>
      </w:pPr>
    </w:p>
    <w:p w14:paraId="4EFCA301" w14:textId="70DA8A2B" w:rsidR="00BF0FCF" w:rsidRDefault="00BF0FCF" w:rsidP="008159A0">
      <w:pPr>
        <w:autoSpaceDE w:val="0"/>
        <w:autoSpaceDN w:val="0"/>
        <w:adjustRightInd w:val="0"/>
        <w:spacing w:line="240" w:lineRule="auto"/>
        <w:jc w:val="both"/>
        <w:rPr>
          <w:rFonts w:eastAsia="Times New Roman" w:cs="Times New Roman"/>
          <w:spacing w:val="6"/>
          <w:lang w:eastAsia="es-ES"/>
        </w:rPr>
      </w:pPr>
      <w:bookmarkStart w:id="9" w:name="_Hlk51238338"/>
      <w:r w:rsidRPr="00D67C42">
        <w:rPr>
          <w:rFonts w:eastAsia="Times New Roman" w:cs="Times New Roman"/>
          <w:spacing w:val="6"/>
          <w:lang w:eastAsia="es-ES"/>
        </w:rPr>
        <w:t xml:space="preserve">- Del Código Sanitario, </w:t>
      </w:r>
      <w:r w:rsidR="009535FE">
        <w:rPr>
          <w:rFonts w:eastAsia="Times New Roman" w:cs="Times New Roman"/>
          <w:spacing w:val="6"/>
          <w:lang w:eastAsia="es-ES"/>
        </w:rPr>
        <w:t xml:space="preserve">los </w:t>
      </w:r>
      <w:r w:rsidR="001A089A" w:rsidRPr="00D67C42">
        <w:rPr>
          <w:rFonts w:eastAsia="Times New Roman" w:cs="Times New Roman"/>
          <w:spacing w:val="6"/>
          <w:lang w:eastAsia="es-ES"/>
        </w:rPr>
        <w:t>artículo</w:t>
      </w:r>
      <w:r w:rsidR="009535FE">
        <w:rPr>
          <w:rFonts w:eastAsia="Times New Roman" w:cs="Times New Roman"/>
          <w:spacing w:val="6"/>
          <w:lang w:eastAsia="es-ES"/>
        </w:rPr>
        <w:t>s</w:t>
      </w:r>
      <w:r w:rsidR="001A089A" w:rsidRPr="00D67C42">
        <w:rPr>
          <w:rFonts w:eastAsia="Times New Roman" w:cs="Times New Roman"/>
          <w:spacing w:val="6"/>
          <w:lang w:eastAsia="es-ES"/>
        </w:rPr>
        <w:t xml:space="preserve"> </w:t>
      </w:r>
      <w:r w:rsidR="00D67C42" w:rsidRPr="00D67C42">
        <w:rPr>
          <w:rFonts w:eastAsia="Times New Roman" w:cs="Times New Roman"/>
          <w:spacing w:val="6"/>
          <w:lang w:eastAsia="es-ES"/>
        </w:rPr>
        <w:t>96</w:t>
      </w:r>
      <w:r w:rsidR="009808BC">
        <w:rPr>
          <w:rFonts w:eastAsia="Times New Roman" w:cs="Times New Roman"/>
          <w:spacing w:val="6"/>
          <w:lang w:eastAsia="es-ES"/>
        </w:rPr>
        <w:t xml:space="preserve"> y 101.</w:t>
      </w:r>
    </w:p>
    <w:p w14:paraId="199FA89B" w14:textId="77777777" w:rsidR="00C753E7" w:rsidRDefault="00C753E7" w:rsidP="008159A0">
      <w:pPr>
        <w:autoSpaceDE w:val="0"/>
        <w:autoSpaceDN w:val="0"/>
        <w:adjustRightInd w:val="0"/>
        <w:spacing w:line="240" w:lineRule="auto"/>
        <w:jc w:val="both"/>
        <w:rPr>
          <w:rFonts w:eastAsia="Times New Roman" w:cs="Times New Roman"/>
          <w:spacing w:val="6"/>
          <w:lang w:eastAsia="es-ES"/>
        </w:rPr>
      </w:pPr>
    </w:p>
    <w:p w14:paraId="4997FEA1" w14:textId="0849A0CB" w:rsidR="005D765D" w:rsidRDefault="005D765D" w:rsidP="008159A0">
      <w:pPr>
        <w:autoSpaceDE w:val="0"/>
        <w:autoSpaceDN w:val="0"/>
        <w:adjustRightInd w:val="0"/>
        <w:spacing w:line="240" w:lineRule="auto"/>
        <w:jc w:val="both"/>
        <w:rPr>
          <w:rFonts w:eastAsia="Times New Roman" w:cs="Times New Roman"/>
          <w:spacing w:val="6"/>
          <w:lang w:eastAsia="es-ES"/>
        </w:rPr>
      </w:pPr>
      <w:r>
        <w:rPr>
          <w:rFonts w:eastAsia="Times New Roman" w:cs="Times New Roman"/>
          <w:spacing w:val="6"/>
          <w:lang w:eastAsia="es-ES"/>
        </w:rPr>
        <w:t>- Decreto N° 466. Del Ministerio de Salud, de 1984, Reglamento de Farmacias,</w:t>
      </w:r>
      <w:r w:rsidRPr="005D765D">
        <w:rPr>
          <w:rFonts w:eastAsia="Times New Roman" w:cs="Times New Roman"/>
          <w:spacing w:val="6"/>
          <w:lang w:eastAsia="es-ES"/>
        </w:rPr>
        <w:t xml:space="preserve"> Droguerías, Almacenes</w:t>
      </w:r>
      <w:r>
        <w:rPr>
          <w:rFonts w:eastAsia="Times New Roman" w:cs="Times New Roman"/>
          <w:spacing w:val="6"/>
          <w:lang w:eastAsia="es-ES"/>
        </w:rPr>
        <w:t xml:space="preserve"> </w:t>
      </w:r>
      <w:r w:rsidRPr="005D765D">
        <w:rPr>
          <w:rFonts w:eastAsia="Times New Roman" w:cs="Times New Roman"/>
          <w:spacing w:val="6"/>
          <w:lang w:eastAsia="es-ES"/>
        </w:rPr>
        <w:t>Farmacéuticos, Botiquines y Depósitos Autorizados</w:t>
      </w:r>
      <w:r>
        <w:rPr>
          <w:rFonts w:eastAsia="Times New Roman" w:cs="Times New Roman"/>
          <w:spacing w:val="6"/>
          <w:lang w:eastAsia="es-ES"/>
        </w:rPr>
        <w:t xml:space="preserve">. </w:t>
      </w:r>
    </w:p>
    <w:p w14:paraId="67103B88" w14:textId="77777777" w:rsidR="005D765D" w:rsidRDefault="005D765D" w:rsidP="008159A0">
      <w:pPr>
        <w:autoSpaceDE w:val="0"/>
        <w:autoSpaceDN w:val="0"/>
        <w:adjustRightInd w:val="0"/>
        <w:spacing w:line="240" w:lineRule="auto"/>
        <w:jc w:val="both"/>
        <w:rPr>
          <w:rFonts w:eastAsia="Times New Roman" w:cs="Times New Roman"/>
          <w:spacing w:val="6"/>
          <w:lang w:eastAsia="es-ES"/>
        </w:rPr>
      </w:pPr>
    </w:p>
    <w:p w14:paraId="1D1402E6" w14:textId="6917693B" w:rsidR="00C753E7" w:rsidRPr="00D16D47" w:rsidRDefault="00C753E7" w:rsidP="008159A0">
      <w:pPr>
        <w:autoSpaceDE w:val="0"/>
        <w:autoSpaceDN w:val="0"/>
        <w:adjustRightInd w:val="0"/>
        <w:spacing w:line="240" w:lineRule="auto"/>
        <w:jc w:val="both"/>
        <w:rPr>
          <w:rFonts w:eastAsia="Times New Roman" w:cs="Times New Roman"/>
          <w:spacing w:val="6"/>
          <w:highlight w:val="yellow"/>
          <w:lang w:eastAsia="es-ES"/>
        </w:rPr>
      </w:pPr>
      <w:r>
        <w:rPr>
          <w:rFonts w:eastAsia="Times New Roman" w:cs="Times New Roman"/>
          <w:spacing w:val="6"/>
          <w:lang w:eastAsia="es-ES"/>
        </w:rPr>
        <w:t xml:space="preserve">- Decreto N° 3, del Ministerio de Salud, de 2010, que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 del Sistema Nacional de Control de los Productos Farmacéuticos de Uso Humano</w:t>
      </w:r>
      <w:r>
        <w:rPr>
          <w:rFonts w:eastAsia="Times New Roman" w:cs="Times New Roman"/>
          <w:spacing w:val="6"/>
          <w:lang w:eastAsia="es-ES"/>
        </w:rPr>
        <w:t>.</w:t>
      </w:r>
    </w:p>
    <w:p w14:paraId="134B8336" w14:textId="77777777" w:rsidR="00BF0FCF" w:rsidRDefault="00BF0FCF" w:rsidP="008159A0">
      <w:pPr>
        <w:autoSpaceDE w:val="0"/>
        <w:autoSpaceDN w:val="0"/>
        <w:adjustRightInd w:val="0"/>
        <w:spacing w:line="240" w:lineRule="auto"/>
        <w:jc w:val="both"/>
        <w:rPr>
          <w:rFonts w:eastAsia="Times New Roman" w:cs="Times New Roman"/>
          <w:spacing w:val="6"/>
          <w:highlight w:val="yellow"/>
          <w:lang w:eastAsia="es-ES"/>
        </w:rPr>
      </w:pPr>
    </w:p>
    <w:p w14:paraId="16683924" w14:textId="0C6BCAF9" w:rsidR="003C3669" w:rsidRDefault="003C3669" w:rsidP="008159A0">
      <w:pPr>
        <w:autoSpaceDE w:val="0"/>
        <w:autoSpaceDN w:val="0"/>
        <w:adjustRightInd w:val="0"/>
        <w:spacing w:line="240" w:lineRule="auto"/>
        <w:jc w:val="both"/>
        <w:rPr>
          <w:rFonts w:eastAsia="Times New Roman" w:cs="Times New Roman"/>
          <w:spacing w:val="6"/>
          <w:lang w:eastAsia="es-ES"/>
        </w:rPr>
      </w:pPr>
      <w:r w:rsidRPr="003C3669">
        <w:rPr>
          <w:rFonts w:eastAsia="Times New Roman" w:cs="Times New Roman"/>
          <w:spacing w:val="6"/>
          <w:lang w:eastAsia="es-ES"/>
        </w:rPr>
        <w:t xml:space="preserve">- </w:t>
      </w:r>
      <w:r>
        <w:rPr>
          <w:rFonts w:eastAsia="Times New Roman" w:cs="Times New Roman"/>
          <w:spacing w:val="6"/>
          <w:lang w:eastAsia="es-ES"/>
        </w:rPr>
        <w:t xml:space="preserve">Decreto N° 7, del Ministerio de Salud, de 2019, que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w:t>
      </w:r>
      <w:r>
        <w:rPr>
          <w:rFonts w:eastAsia="Times New Roman" w:cs="Times New Roman"/>
          <w:spacing w:val="6"/>
          <w:lang w:eastAsia="es-ES"/>
        </w:rPr>
        <w:t xml:space="preserve"> </w:t>
      </w:r>
      <w:r w:rsidRPr="003C3669">
        <w:rPr>
          <w:rFonts w:eastAsia="Times New Roman" w:cs="Times New Roman"/>
          <w:spacing w:val="6"/>
          <w:lang w:eastAsia="es-ES"/>
        </w:rPr>
        <w:t>sobre Notificación de Enfermedades Transmisibles de Declaración Obligatoria y su Vigilancia</w:t>
      </w:r>
      <w:r>
        <w:rPr>
          <w:rFonts w:eastAsia="Times New Roman" w:cs="Times New Roman"/>
          <w:spacing w:val="6"/>
          <w:lang w:eastAsia="es-ES"/>
        </w:rPr>
        <w:t>.</w:t>
      </w:r>
    </w:p>
    <w:p w14:paraId="5E9AFC08" w14:textId="77777777" w:rsidR="003C3669" w:rsidRDefault="003C3669" w:rsidP="008159A0">
      <w:pPr>
        <w:autoSpaceDE w:val="0"/>
        <w:autoSpaceDN w:val="0"/>
        <w:adjustRightInd w:val="0"/>
        <w:spacing w:line="240" w:lineRule="auto"/>
        <w:jc w:val="both"/>
        <w:rPr>
          <w:rFonts w:eastAsia="Times New Roman" w:cs="Times New Roman"/>
          <w:spacing w:val="6"/>
          <w:highlight w:val="yellow"/>
          <w:lang w:eastAsia="es-ES"/>
        </w:rPr>
      </w:pPr>
    </w:p>
    <w:p w14:paraId="422CE14A" w14:textId="38CDF196" w:rsidR="00C753E7" w:rsidRDefault="00C753E7" w:rsidP="008159A0">
      <w:pPr>
        <w:autoSpaceDE w:val="0"/>
        <w:autoSpaceDN w:val="0"/>
        <w:adjustRightInd w:val="0"/>
        <w:spacing w:line="240" w:lineRule="auto"/>
        <w:jc w:val="both"/>
        <w:rPr>
          <w:rFonts w:eastAsia="Times New Roman" w:cs="Times New Roman"/>
          <w:spacing w:val="6"/>
          <w:lang w:eastAsia="es-ES"/>
        </w:rPr>
      </w:pPr>
      <w:r w:rsidRPr="00C753E7">
        <w:rPr>
          <w:rFonts w:eastAsia="Times New Roman" w:cs="Times New Roman"/>
          <w:spacing w:val="6"/>
          <w:lang w:eastAsia="es-ES"/>
        </w:rPr>
        <w:t>- Decreto N° 25, del Ministerio de Agricultura, de 2005, que</w:t>
      </w:r>
      <w:r w:rsidRPr="005D765D">
        <w:rPr>
          <w:rFonts w:eastAsia="Times New Roman" w:cs="Times New Roman"/>
          <w:spacing w:val="6"/>
          <w:lang w:eastAsia="es-ES"/>
        </w:rPr>
        <w:t xml:space="preserv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 de Productos Farmacéuticos de Uso Exclusivamente Veterinario</w:t>
      </w:r>
      <w:r>
        <w:rPr>
          <w:rFonts w:eastAsia="Times New Roman" w:cs="Times New Roman"/>
          <w:spacing w:val="6"/>
          <w:lang w:eastAsia="es-ES"/>
        </w:rPr>
        <w:t>.</w:t>
      </w:r>
    </w:p>
    <w:p w14:paraId="43193333" w14:textId="77777777" w:rsidR="00C753E7" w:rsidRPr="00D16D47" w:rsidRDefault="00C753E7" w:rsidP="008159A0">
      <w:pPr>
        <w:autoSpaceDE w:val="0"/>
        <w:autoSpaceDN w:val="0"/>
        <w:adjustRightInd w:val="0"/>
        <w:spacing w:line="240" w:lineRule="auto"/>
        <w:jc w:val="both"/>
        <w:rPr>
          <w:rFonts w:eastAsia="Times New Roman" w:cs="Times New Roman"/>
          <w:spacing w:val="6"/>
          <w:highlight w:val="yellow"/>
          <w:lang w:eastAsia="es-ES"/>
        </w:rPr>
      </w:pPr>
    </w:p>
    <w:p w14:paraId="564635F2" w14:textId="4B888208" w:rsidR="00D67C42" w:rsidRPr="00D67C42" w:rsidRDefault="00D67C42" w:rsidP="008159A0">
      <w:pPr>
        <w:autoSpaceDE w:val="0"/>
        <w:autoSpaceDN w:val="0"/>
        <w:adjustRightInd w:val="0"/>
        <w:spacing w:line="240" w:lineRule="auto"/>
      </w:pPr>
      <w:r w:rsidRPr="00D67C42">
        <w:rPr>
          <w:rFonts w:eastAsia="Times New Roman" w:cs="Times New Roman"/>
          <w:spacing w:val="6"/>
          <w:lang w:eastAsia="es-ES"/>
        </w:rPr>
        <w:t>-</w:t>
      </w:r>
      <w:r>
        <w:t xml:space="preserve"> </w:t>
      </w:r>
      <w:r w:rsidRPr="00D67C42">
        <w:t>Ley N° 20.380</w:t>
      </w:r>
      <w:r>
        <w:t>,</w:t>
      </w:r>
      <w:r w:rsidRPr="00D67C42">
        <w:t xml:space="preserve"> sobre protección de animales.</w:t>
      </w:r>
    </w:p>
    <w:p w14:paraId="72832360" w14:textId="77777777" w:rsidR="001A089A" w:rsidRPr="00D67C42" w:rsidRDefault="001A089A" w:rsidP="008159A0">
      <w:pPr>
        <w:autoSpaceDE w:val="0"/>
        <w:autoSpaceDN w:val="0"/>
        <w:adjustRightInd w:val="0"/>
        <w:spacing w:line="240" w:lineRule="auto"/>
        <w:jc w:val="both"/>
        <w:rPr>
          <w:rFonts w:eastAsia="Times New Roman" w:cs="Times New Roman"/>
          <w:spacing w:val="6"/>
          <w:lang w:eastAsia="es-ES"/>
        </w:rPr>
      </w:pPr>
    </w:p>
    <w:p w14:paraId="1D40ED70" w14:textId="773943FC" w:rsidR="00D67C42" w:rsidRPr="00D67C42" w:rsidRDefault="001A089A" w:rsidP="008159A0">
      <w:pPr>
        <w:autoSpaceDE w:val="0"/>
        <w:autoSpaceDN w:val="0"/>
        <w:adjustRightInd w:val="0"/>
        <w:spacing w:line="240" w:lineRule="auto"/>
        <w:jc w:val="both"/>
        <w:rPr>
          <w:rFonts w:eastAsia="Times New Roman" w:cs="Times New Roman"/>
          <w:spacing w:val="6"/>
          <w:lang w:eastAsia="es-ES"/>
        </w:rPr>
      </w:pPr>
      <w:r w:rsidRPr="00D67C42">
        <w:rPr>
          <w:rFonts w:eastAsia="Times New Roman" w:cs="Times New Roman"/>
          <w:spacing w:val="6"/>
          <w:lang w:eastAsia="es-ES"/>
        </w:rPr>
        <w:t xml:space="preserve">- </w:t>
      </w:r>
      <w:r w:rsidR="00D67C42">
        <w:rPr>
          <w:rFonts w:eastAsia="Times New Roman" w:cs="Times New Roman"/>
          <w:spacing w:val="6"/>
          <w:lang w:eastAsia="es-ES"/>
        </w:rPr>
        <w:t>L</w:t>
      </w:r>
      <w:r w:rsidR="00D67C42" w:rsidRPr="00D67C42">
        <w:rPr>
          <w:rFonts w:eastAsia="Times New Roman" w:cs="Times New Roman"/>
          <w:spacing w:val="6"/>
          <w:lang w:eastAsia="es-ES"/>
        </w:rPr>
        <w:t>ey N°18</w:t>
      </w:r>
      <w:r w:rsidR="0021333E">
        <w:rPr>
          <w:rFonts w:eastAsia="Times New Roman" w:cs="Times New Roman"/>
          <w:spacing w:val="6"/>
          <w:lang w:eastAsia="es-ES"/>
        </w:rPr>
        <w:t>.</w:t>
      </w:r>
      <w:r w:rsidR="00D67C42" w:rsidRPr="00D67C42">
        <w:rPr>
          <w:rFonts w:eastAsia="Times New Roman" w:cs="Times New Roman"/>
          <w:spacing w:val="6"/>
          <w:lang w:eastAsia="es-ES"/>
        </w:rPr>
        <w:t>892, Ley</w:t>
      </w:r>
      <w:r w:rsidR="00A62912">
        <w:rPr>
          <w:rFonts w:eastAsia="Times New Roman" w:cs="Times New Roman"/>
          <w:spacing w:val="6"/>
          <w:lang w:eastAsia="es-ES"/>
        </w:rPr>
        <w:t xml:space="preserve"> General de Pesca y Acuicultura, </w:t>
      </w:r>
      <w:r w:rsidR="00A62912" w:rsidRPr="00A62912">
        <w:rPr>
          <w:rFonts w:eastAsia="Times New Roman" w:cs="Times New Roman"/>
          <w:spacing w:val="6"/>
          <w:lang w:eastAsia="es-ES"/>
        </w:rPr>
        <w:t>cuyo texto refundido, coordinado y sistematizado se encuentra contenido en el decreto supremo N° 430, de 1991, del Ministerio de Economía, Fomento y Reconstrucción, hoy Ministerio de Economía, Fomento y Turismo</w:t>
      </w:r>
    </w:p>
    <w:p w14:paraId="78CE6182" w14:textId="77777777" w:rsidR="001A089A" w:rsidRPr="00D67C42" w:rsidRDefault="001A089A" w:rsidP="008159A0">
      <w:pPr>
        <w:autoSpaceDE w:val="0"/>
        <w:autoSpaceDN w:val="0"/>
        <w:adjustRightInd w:val="0"/>
        <w:spacing w:line="240" w:lineRule="auto"/>
        <w:jc w:val="both"/>
        <w:rPr>
          <w:rFonts w:eastAsia="Times New Roman" w:cs="Times New Roman"/>
          <w:spacing w:val="6"/>
          <w:lang w:eastAsia="es-ES"/>
        </w:rPr>
      </w:pPr>
    </w:p>
    <w:p w14:paraId="2BF117FB" w14:textId="6AF21E7F" w:rsidR="001A089A" w:rsidRDefault="001A089A" w:rsidP="008159A0">
      <w:pPr>
        <w:autoSpaceDE w:val="0"/>
        <w:autoSpaceDN w:val="0"/>
        <w:adjustRightInd w:val="0"/>
        <w:spacing w:line="240" w:lineRule="auto"/>
        <w:jc w:val="both"/>
        <w:rPr>
          <w:rFonts w:eastAsia="Times New Roman" w:cs="Times New Roman"/>
          <w:spacing w:val="6"/>
          <w:lang w:eastAsia="es-ES"/>
        </w:rPr>
      </w:pPr>
      <w:r w:rsidRPr="00D67C42">
        <w:rPr>
          <w:rFonts w:eastAsia="Times New Roman" w:cs="Times New Roman"/>
          <w:spacing w:val="6"/>
          <w:lang w:eastAsia="es-ES"/>
        </w:rPr>
        <w:t xml:space="preserve">- </w:t>
      </w:r>
      <w:r w:rsidR="00D67C42" w:rsidRPr="00D67C42">
        <w:rPr>
          <w:rFonts w:eastAsia="Times New Roman" w:cs="Times New Roman"/>
          <w:spacing w:val="6"/>
          <w:lang w:eastAsia="es-ES"/>
        </w:rPr>
        <w:t xml:space="preserve">Ley </w:t>
      </w:r>
      <w:r w:rsidR="0021333E">
        <w:rPr>
          <w:rFonts w:eastAsia="Times New Roman" w:cs="Times New Roman"/>
          <w:spacing w:val="6"/>
          <w:lang w:eastAsia="es-ES"/>
        </w:rPr>
        <w:t xml:space="preserve">N° </w:t>
      </w:r>
      <w:r w:rsidR="00D67C42" w:rsidRPr="00D67C42">
        <w:rPr>
          <w:rFonts w:eastAsia="Times New Roman" w:cs="Times New Roman"/>
          <w:spacing w:val="6"/>
          <w:lang w:eastAsia="es-ES"/>
        </w:rPr>
        <w:t>19.473</w:t>
      </w:r>
      <w:r w:rsidR="00A62912">
        <w:rPr>
          <w:rFonts w:eastAsia="Times New Roman" w:cs="Times New Roman"/>
          <w:spacing w:val="6"/>
          <w:lang w:eastAsia="es-ES"/>
        </w:rPr>
        <w:t>,</w:t>
      </w:r>
      <w:r w:rsidR="00D67C42" w:rsidRPr="00D67C42">
        <w:rPr>
          <w:rFonts w:eastAsia="Times New Roman" w:cs="Times New Roman"/>
          <w:spacing w:val="6"/>
          <w:lang w:eastAsia="es-ES"/>
        </w:rPr>
        <w:t xml:space="preserve"> que sustituye el texto de la </w:t>
      </w:r>
      <w:r w:rsidR="0021333E">
        <w:rPr>
          <w:rFonts w:eastAsia="Times New Roman" w:cs="Times New Roman"/>
          <w:spacing w:val="6"/>
          <w:lang w:eastAsia="es-ES"/>
        </w:rPr>
        <w:t xml:space="preserve">ley N° </w:t>
      </w:r>
      <w:r w:rsidR="00D67C42" w:rsidRPr="00D67C42">
        <w:rPr>
          <w:rFonts w:eastAsia="Times New Roman" w:cs="Times New Roman"/>
          <w:spacing w:val="6"/>
          <w:lang w:eastAsia="es-ES"/>
        </w:rPr>
        <w:t xml:space="preserve">4.061, sobre caza, y </w:t>
      </w:r>
      <w:r w:rsidR="0021333E">
        <w:rPr>
          <w:rFonts w:eastAsia="Times New Roman" w:cs="Times New Roman"/>
          <w:spacing w:val="6"/>
          <w:lang w:eastAsia="es-ES"/>
        </w:rPr>
        <w:t xml:space="preserve">el </w:t>
      </w:r>
      <w:r w:rsidR="00D67C42" w:rsidRPr="00D67C42">
        <w:rPr>
          <w:rFonts w:eastAsia="Times New Roman" w:cs="Times New Roman"/>
          <w:spacing w:val="6"/>
          <w:lang w:eastAsia="es-ES"/>
        </w:rPr>
        <w:t>artículo 609 del Código Civil</w:t>
      </w:r>
      <w:r w:rsidR="004C6FEA" w:rsidRPr="00D67C42">
        <w:rPr>
          <w:rFonts w:eastAsia="Times New Roman" w:cs="Times New Roman"/>
          <w:spacing w:val="6"/>
          <w:lang w:eastAsia="es-ES"/>
        </w:rPr>
        <w:t>.</w:t>
      </w:r>
    </w:p>
    <w:bookmarkEnd w:id="9"/>
    <w:p w14:paraId="171C8884" w14:textId="77777777" w:rsidR="00D67C42" w:rsidRPr="005F1D55" w:rsidRDefault="00D67C42" w:rsidP="008159A0">
      <w:pPr>
        <w:autoSpaceDE w:val="0"/>
        <w:autoSpaceDN w:val="0"/>
        <w:adjustRightInd w:val="0"/>
        <w:spacing w:line="240" w:lineRule="auto"/>
        <w:jc w:val="both"/>
        <w:rPr>
          <w:rFonts w:eastAsia="Times New Roman" w:cs="Times New Roman"/>
          <w:spacing w:val="6"/>
          <w:lang w:eastAsia="es-ES"/>
        </w:rPr>
      </w:pPr>
    </w:p>
    <w:p w14:paraId="3B866A3D" w14:textId="77777777" w:rsidR="0097588D" w:rsidRPr="0097588D" w:rsidRDefault="0097588D" w:rsidP="008159A0">
      <w:pPr>
        <w:spacing w:line="240"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w:t>
      </w:r>
    </w:p>
    <w:p w14:paraId="615A87FB" w14:textId="77777777" w:rsidR="00D67C42" w:rsidRDefault="00D67C42" w:rsidP="005D4591">
      <w:pPr>
        <w:keepNext/>
        <w:spacing w:line="240" w:lineRule="auto"/>
        <w:outlineLvl w:val="3"/>
        <w:rPr>
          <w:rFonts w:eastAsia="Times New Roman" w:cs="Times New Roman"/>
          <w:b/>
          <w:spacing w:val="6"/>
          <w:lang w:val="es-ES" w:eastAsia="es-ES"/>
        </w:rPr>
      </w:pPr>
    </w:p>
    <w:p w14:paraId="51864CA3" w14:textId="5FFB5EA2" w:rsidR="00E3460A" w:rsidRPr="00E3460A" w:rsidRDefault="00087C53" w:rsidP="008159A0">
      <w:pPr>
        <w:keepNext/>
        <w:spacing w:line="240" w:lineRule="auto"/>
        <w:jc w:val="center"/>
        <w:outlineLvl w:val="3"/>
        <w:rPr>
          <w:rFonts w:eastAsia="Times New Roman" w:cs="Times New Roman"/>
          <w:b/>
          <w:spacing w:val="6"/>
          <w:lang w:val="es-ES" w:eastAsia="es-ES"/>
        </w:rPr>
      </w:pPr>
      <w:r>
        <w:rPr>
          <w:rFonts w:eastAsia="Times New Roman" w:cs="Times New Roman"/>
          <w:b/>
          <w:spacing w:val="6"/>
          <w:lang w:val="es-ES" w:eastAsia="es-ES"/>
        </w:rPr>
        <w:t>D</w:t>
      </w:r>
      <w:r w:rsidR="0097588D" w:rsidRPr="0097588D">
        <w:rPr>
          <w:rFonts w:eastAsia="Times New Roman" w:cs="Times New Roman"/>
          <w:b/>
          <w:spacing w:val="6"/>
          <w:lang w:val="es-ES" w:eastAsia="es-ES"/>
        </w:rPr>
        <w:t xml:space="preserve">ISCUSIÓN </w:t>
      </w:r>
      <w:r w:rsidR="008F1AAB">
        <w:rPr>
          <w:rFonts w:eastAsia="Times New Roman" w:cs="Times New Roman"/>
          <w:b/>
          <w:spacing w:val="6"/>
          <w:lang w:val="es-ES" w:eastAsia="es-ES"/>
        </w:rPr>
        <w:t>Y VOTACIÓN</w:t>
      </w:r>
    </w:p>
    <w:p w14:paraId="6143008B" w14:textId="77777777" w:rsidR="004401D0" w:rsidRDefault="004401D0" w:rsidP="008159A0">
      <w:pPr>
        <w:spacing w:line="240" w:lineRule="auto"/>
        <w:ind w:firstLine="2835"/>
        <w:jc w:val="both"/>
        <w:rPr>
          <w:b/>
          <w:bCs/>
        </w:rPr>
      </w:pPr>
    </w:p>
    <w:p w14:paraId="0F32A78C" w14:textId="3A8A27E7" w:rsidR="004401D0" w:rsidRDefault="004401D0" w:rsidP="008159A0">
      <w:pPr>
        <w:autoSpaceDE w:val="0"/>
        <w:autoSpaceDN w:val="0"/>
        <w:adjustRightInd w:val="0"/>
        <w:spacing w:line="240" w:lineRule="auto"/>
        <w:jc w:val="both"/>
        <w:rPr>
          <w:rFonts w:eastAsia="Times New Roman" w:cs="Times New Roman"/>
          <w:spacing w:val="6"/>
          <w:lang w:eastAsia="es-ES"/>
        </w:rPr>
      </w:pPr>
      <w:r>
        <w:rPr>
          <w:rFonts w:eastAsia="Times New Roman" w:cs="Times New Roman"/>
          <w:spacing w:val="6"/>
          <w:lang w:eastAsia="es-ES"/>
        </w:rPr>
        <w:tab/>
        <w:t>La Comisión abrió un espacio para recibir en audiencia a expertos y organizaciones de la sociedad civil que pudieran aportar sus respectivas visiones sobre el proyecto de ley</w:t>
      </w:r>
      <w:r w:rsidR="00741D44">
        <w:rPr>
          <w:rStyle w:val="Refdenotaalpie"/>
          <w:rFonts w:eastAsia="Times New Roman" w:cs="Times New Roman"/>
          <w:spacing w:val="6"/>
          <w:lang w:eastAsia="es-ES"/>
        </w:rPr>
        <w:footnoteReference w:id="1"/>
      </w:r>
      <w:r>
        <w:rPr>
          <w:rFonts w:eastAsia="Times New Roman" w:cs="Times New Roman"/>
          <w:spacing w:val="6"/>
          <w:lang w:eastAsia="es-ES"/>
        </w:rPr>
        <w:t>.</w:t>
      </w:r>
    </w:p>
    <w:p w14:paraId="757D40A6" w14:textId="77777777" w:rsidR="004401D0" w:rsidRDefault="004401D0" w:rsidP="008159A0">
      <w:pPr>
        <w:spacing w:line="240" w:lineRule="auto"/>
        <w:ind w:firstLine="2835"/>
        <w:jc w:val="both"/>
        <w:rPr>
          <w:b/>
          <w:bCs/>
        </w:rPr>
      </w:pPr>
    </w:p>
    <w:p w14:paraId="75CB2A7C" w14:textId="5284BFE2" w:rsidR="00D16D47" w:rsidRDefault="00D16D47" w:rsidP="008159A0">
      <w:pPr>
        <w:spacing w:line="240" w:lineRule="auto"/>
        <w:ind w:firstLine="2835"/>
        <w:jc w:val="both"/>
        <w:rPr>
          <w:bCs/>
        </w:rPr>
      </w:pPr>
      <w:r>
        <w:rPr>
          <w:b/>
          <w:bCs/>
        </w:rPr>
        <w:t>El representante del</w:t>
      </w:r>
      <w:r w:rsidRPr="00D16D47">
        <w:rPr>
          <w:b/>
          <w:bCs/>
        </w:rPr>
        <w:t xml:space="preserve"> Colegio Médico Veterinario</w:t>
      </w:r>
      <w:r w:rsidR="00FA5C0C">
        <w:rPr>
          <w:b/>
          <w:bCs/>
        </w:rPr>
        <w:t xml:space="preserve"> de Chile A.G.</w:t>
      </w:r>
      <w:r>
        <w:rPr>
          <w:b/>
          <w:bCs/>
        </w:rPr>
        <w:t xml:space="preserve">, el médico veterinario, señor </w:t>
      </w:r>
      <w:r w:rsidRPr="00D16D47">
        <w:rPr>
          <w:b/>
          <w:bCs/>
        </w:rPr>
        <w:t>Nicolás Galarce</w:t>
      </w:r>
      <w:r w:rsidR="00E3460A" w:rsidRPr="00E3460A">
        <w:rPr>
          <w:bCs/>
        </w:rPr>
        <w:t xml:space="preserve">, </w:t>
      </w:r>
      <w:r>
        <w:rPr>
          <w:bCs/>
        </w:rPr>
        <w:t xml:space="preserve">señaló que en la actualidad hay diferentes microorganismos que representan un riesgo severo para la salud humana. Explicó que </w:t>
      </w:r>
      <w:r w:rsidR="005D4591">
        <w:rPr>
          <w:bCs/>
        </w:rPr>
        <w:t>la</w:t>
      </w:r>
      <w:r>
        <w:rPr>
          <w:bCs/>
        </w:rPr>
        <w:t xml:space="preserve"> </w:t>
      </w:r>
      <w:r w:rsidR="00FA5C0C">
        <w:rPr>
          <w:bCs/>
        </w:rPr>
        <w:t>mayoría corresponde</w:t>
      </w:r>
      <w:r>
        <w:rPr>
          <w:bCs/>
        </w:rPr>
        <w:t xml:space="preserve"> a patógenos zoonóticos, es decir, están presentes en los animales, o bien, son comunes a las personas y a los animales.</w:t>
      </w:r>
    </w:p>
    <w:p w14:paraId="73FA5D9A" w14:textId="77777777" w:rsidR="00D16D47" w:rsidRDefault="00D16D47" w:rsidP="008159A0">
      <w:pPr>
        <w:spacing w:line="240" w:lineRule="auto"/>
        <w:ind w:firstLine="2835"/>
        <w:jc w:val="both"/>
        <w:rPr>
          <w:bCs/>
        </w:rPr>
      </w:pPr>
    </w:p>
    <w:p w14:paraId="3D70FE74" w14:textId="3B525999" w:rsidR="00D16D47" w:rsidRDefault="00D16D47" w:rsidP="008159A0">
      <w:pPr>
        <w:spacing w:line="240" w:lineRule="auto"/>
        <w:ind w:firstLine="2835"/>
        <w:jc w:val="both"/>
        <w:rPr>
          <w:bCs/>
        </w:rPr>
      </w:pPr>
      <w:r>
        <w:rPr>
          <w:bCs/>
        </w:rPr>
        <w:t>Dada la importancia del fenómeno de la resistencia a los antimicrobianos, la Organización Mundial de Sanidad Animal (OIE)</w:t>
      </w:r>
      <w:r w:rsidR="00351E02">
        <w:rPr>
          <w:rStyle w:val="Refdenotaalpie"/>
          <w:bCs/>
        </w:rPr>
        <w:footnoteReference w:id="2"/>
      </w:r>
      <w:r>
        <w:rPr>
          <w:bCs/>
        </w:rPr>
        <w:t xml:space="preserve">, la Organización Mundial de la Salud (OMS) y la Organización </w:t>
      </w:r>
      <w:r w:rsidR="00FA5C0C">
        <w:rPr>
          <w:bCs/>
        </w:rPr>
        <w:t xml:space="preserve">de </w:t>
      </w:r>
      <w:r>
        <w:rPr>
          <w:bCs/>
        </w:rPr>
        <w:t xml:space="preserve">las Naciones Unidas para la Agricultura y la Alimentación (FAO), han </w:t>
      </w:r>
      <w:r w:rsidR="006C6B13">
        <w:rPr>
          <w:bCs/>
        </w:rPr>
        <w:t xml:space="preserve">elaborado </w:t>
      </w:r>
      <w:r>
        <w:rPr>
          <w:bCs/>
        </w:rPr>
        <w:t>diferentes tratados para control</w:t>
      </w:r>
      <w:r w:rsidR="006C6B13">
        <w:rPr>
          <w:bCs/>
        </w:rPr>
        <w:t>ar</w:t>
      </w:r>
      <w:r>
        <w:rPr>
          <w:bCs/>
        </w:rPr>
        <w:t xml:space="preserve"> este fenómeno en diferentes áreas.</w:t>
      </w:r>
    </w:p>
    <w:p w14:paraId="1A7B6AE5" w14:textId="77777777" w:rsidR="00D16D47" w:rsidRDefault="00D16D47" w:rsidP="008159A0">
      <w:pPr>
        <w:spacing w:line="240" w:lineRule="auto"/>
        <w:ind w:firstLine="2835"/>
        <w:jc w:val="both"/>
        <w:rPr>
          <w:bCs/>
        </w:rPr>
      </w:pPr>
    </w:p>
    <w:p w14:paraId="40CF6FD4" w14:textId="49C22CA0" w:rsidR="00D16D47" w:rsidRDefault="006C6B13" w:rsidP="008159A0">
      <w:pPr>
        <w:spacing w:line="240" w:lineRule="auto"/>
        <w:ind w:firstLine="2835"/>
        <w:jc w:val="both"/>
        <w:rPr>
          <w:bCs/>
        </w:rPr>
      </w:pPr>
      <w:r>
        <w:rPr>
          <w:bCs/>
        </w:rPr>
        <w:t xml:space="preserve">En </w:t>
      </w:r>
      <w:r w:rsidR="00D16D47">
        <w:rPr>
          <w:bCs/>
        </w:rPr>
        <w:t xml:space="preserve">el </w:t>
      </w:r>
      <w:r>
        <w:rPr>
          <w:bCs/>
        </w:rPr>
        <w:t>área de la medicina veterinaria</w:t>
      </w:r>
      <w:r w:rsidR="00D16D47">
        <w:rPr>
          <w:bCs/>
        </w:rPr>
        <w:t xml:space="preserve"> el 70% de los antimicrobianos </w:t>
      </w:r>
      <w:r w:rsidR="004E6C28">
        <w:rPr>
          <w:bCs/>
        </w:rPr>
        <w:t>producido</w:t>
      </w:r>
      <w:r w:rsidR="005D4591">
        <w:rPr>
          <w:bCs/>
        </w:rPr>
        <w:t>s</w:t>
      </w:r>
      <w:r w:rsidR="00D16D47">
        <w:rPr>
          <w:bCs/>
        </w:rPr>
        <w:t xml:space="preserve"> a nivel mundial </w:t>
      </w:r>
      <w:r>
        <w:rPr>
          <w:bCs/>
        </w:rPr>
        <w:t>es utilizado</w:t>
      </w:r>
      <w:r w:rsidR="00D16D47">
        <w:rPr>
          <w:bCs/>
        </w:rPr>
        <w:t xml:space="preserve"> en los animales, tanto en a</w:t>
      </w:r>
      <w:r>
        <w:rPr>
          <w:bCs/>
        </w:rPr>
        <w:t>nimales de producción terrestre o acuícola</w:t>
      </w:r>
      <w:r w:rsidR="00D16D47">
        <w:rPr>
          <w:bCs/>
        </w:rPr>
        <w:t xml:space="preserve"> </w:t>
      </w:r>
      <w:r w:rsidR="002F0D56">
        <w:rPr>
          <w:bCs/>
        </w:rPr>
        <w:t>como</w:t>
      </w:r>
      <w:r w:rsidR="00D16D47">
        <w:rPr>
          <w:bCs/>
        </w:rPr>
        <w:t xml:space="preserve"> </w:t>
      </w:r>
      <w:r>
        <w:rPr>
          <w:bCs/>
        </w:rPr>
        <w:t xml:space="preserve">en </w:t>
      </w:r>
      <w:r w:rsidR="00D16D47">
        <w:rPr>
          <w:bCs/>
        </w:rPr>
        <w:t xml:space="preserve">animales de compañía. Sólo el 30% de los antimicrobianos </w:t>
      </w:r>
      <w:r>
        <w:rPr>
          <w:bCs/>
        </w:rPr>
        <w:t xml:space="preserve">es para </w:t>
      </w:r>
      <w:r w:rsidR="00D16D47">
        <w:rPr>
          <w:bCs/>
        </w:rPr>
        <w:t>uso humano.</w:t>
      </w:r>
    </w:p>
    <w:p w14:paraId="4442FE40" w14:textId="5920AC00" w:rsidR="00D16D47" w:rsidRDefault="00D16D47" w:rsidP="008159A0">
      <w:pPr>
        <w:spacing w:line="240" w:lineRule="auto"/>
        <w:ind w:firstLine="2835"/>
        <w:jc w:val="both"/>
        <w:rPr>
          <w:bCs/>
        </w:rPr>
      </w:pPr>
    </w:p>
    <w:p w14:paraId="70BF8637" w14:textId="7959326F" w:rsidR="00D16D47" w:rsidRDefault="00D16D47" w:rsidP="008159A0">
      <w:pPr>
        <w:spacing w:line="240" w:lineRule="auto"/>
        <w:ind w:firstLine="2835"/>
        <w:jc w:val="both"/>
        <w:rPr>
          <w:bCs/>
        </w:rPr>
      </w:pPr>
      <w:r>
        <w:rPr>
          <w:bCs/>
        </w:rPr>
        <w:t>Indicó que el fenómeno de resistencia que se puede dar generará un efecto en la contraparte, sea humana o animal.</w:t>
      </w:r>
    </w:p>
    <w:p w14:paraId="03237214" w14:textId="01DC2A15" w:rsidR="00D16D47" w:rsidRDefault="00D16D47" w:rsidP="008159A0">
      <w:pPr>
        <w:spacing w:line="240" w:lineRule="auto"/>
        <w:ind w:firstLine="2835"/>
        <w:jc w:val="both"/>
        <w:rPr>
          <w:bCs/>
        </w:rPr>
      </w:pPr>
    </w:p>
    <w:p w14:paraId="76471FAD" w14:textId="790FBAF6" w:rsidR="00D16D47" w:rsidRDefault="002F0D56" w:rsidP="008159A0">
      <w:pPr>
        <w:spacing w:line="240" w:lineRule="auto"/>
        <w:ind w:firstLine="2835"/>
        <w:jc w:val="both"/>
        <w:rPr>
          <w:bCs/>
        </w:rPr>
      </w:pPr>
      <w:r>
        <w:rPr>
          <w:bCs/>
        </w:rPr>
        <w:t xml:space="preserve">La </w:t>
      </w:r>
      <w:r w:rsidR="00D16D47">
        <w:rPr>
          <w:bCs/>
        </w:rPr>
        <w:t>resistencia no se circunscribe a organismos que poseen bacterias resistentes</w:t>
      </w:r>
      <w:r>
        <w:rPr>
          <w:bCs/>
        </w:rPr>
        <w:t>, se puede</w:t>
      </w:r>
      <w:r w:rsidR="00D16D47">
        <w:rPr>
          <w:bCs/>
        </w:rPr>
        <w:t xml:space="preserve"> diseminar a toda la población</w:t>
      </w:r>
      <w:r>
        <w:rPr>
          <w:bCs/>
        </w:rPr>
        <w:t>,</w:t>
      </w:r>
      <w:r w:rsidR="00D16D47">
        <w:rPr>
          <w:bCs/>
        </w:rPr>
        <w:t xml:space="preserve"> </w:t>
      </w:r>
      <w:r>
        <w:rPr>
          <w:bCs/>
        </w:rPr>
        <w:t xml:space="preserve">sea </w:t>
      </w:r>
      <w:r w:rsidR="00D16D47">
        <w:rPr>
          <w:bCs/>
        </w:rPr>
        <w:t xml:space="preserve">por el consumo de productos de origen animal, por </w:t>
      </w:r>
      <w:r>
        <w:rPr>
          <w:bCs/>
        </w:rPr>
        <w:t>contacto directo</w:t>
      </w:r>
      <w:r w:rsidR="00D16D47">
        <w:rPr>
          <w:bCs/>
        </w:rPr>
        <w:t xml:space="preserve"> entre animales y personas </w:t>
      </w:r>
      <w:r>
        <w:rPr>
          <w:bCs/>
        </w:rPr>
        <w:t>o</w:t>
      </w:r>
      <w:r w:rsidR="00D16D47">
        <w:rPr>
          <w:bCs/>
        </w:rPr>
        <w:t xml:space="preserve"> por contacto </w:t>
      </w:r>
      <w:r>
        <w:rPr>
          <w:bCs/>
        </w:rPr>
        <w:t xml:space="preserve">entre </w:t>
      </w:r>
      <w:r w:rsidR="00D16D47">
        <w:rPr>
          <w:bCs/>
        </w:rPr>
        <w:t>personas</w:t>
      </w:r>
      <w:r>
        <w:rPr>
          <w:bCs/>
        </w:rPr>
        <w:t xml:space="preserve">, </w:t>
      </w:r>
      <w:r w:rsidR="00D16D47">
        <w:rPr>
          <w:bCs/>
        </w:rPr>
        <w:t>animales</w:t>
      </w:r>
      <w:r>
        <w:rPr>
          <w:bCs/>
        </w:rPr>
        <w:t xml:space="preserve"> y </w:t>
      </w:r>
      <w:r w:rsidR="00D16D47">
        <w:rPr>
          <w:bCs/>
        </w:rPr>
        <w:t>medio ambiente, debido a que todos los residuos antimicrobianos quedan en el ambiente, lo que estimula la selección de bacterias resistentes y todos los seres vivos están en contacto con los determinantes y genes de resistencia.</w:t>
      </w:r>
    </w:p>
    <w:p w14:paraId="1B268BE6" w14:textId="30D1BCC4" w:rsidR="00D16D47" w:rsidRDefault="00D16D47" w:rsidP="008159A0">
      <w:pPr>
        <w:spacing w:line="240" w:lineRule="auto"/>
        <w:ind w:firstLine="2835"/>
        <w:jc w:val="both"/>
        <w:rPr>
          <w:bCs/>
        </w:rPr>
      </w:pPr>
    </w:p>
    <w:p w14:paraId="7943663E" w14:textId="14607C6B" w:rsidR="00D16D47" w:rsidRDefault="002F0D56" w:rsidP="008159A0">
      <w:pPr>
        <w:spacing w:line="240" w:lineRule="auto"/>
        <w:ind w:firstLine="2835"/>
        <w:jc w:val="both"/>
        <w:rPr>
          <w:bCs/>
        </w:rPr>
      </w:pPr>
      <w:r>
        <w:rPr>
          <w:bCs/>
        </w:rPr>
        <w:t xml:space="preserve">En </w:t>
      </w:r>
      <w:r w:rsidR="00D16D47">
        <w:rPr>
          <w:bCs/>
        </w:rPr>
        <w:t>Chile, según los datos entregados por el Servicio Agrícola y Ganadero, el año 2015 se expendieron 778.000 kilos de antimicrobianos para uso terapéutico o como promotor</w:t>
      </w:r>
      <w:r>
        <w:rPr>
          <w:bCs/>
        </w:rPr>
        <w:t>es</w:t>
      </w:r>
      <w:r w:rsidR="00D16D47">
        <w:rPr>
          <w:bCs/>
        </w:rPr>
        <w:t xml:space="preserve"> del crecimiento </w:t>
      </w:r>
      <w:r>
        <w:rPr>
          <w:bCs/>
        </w:rPr>
        <w:t xml:space="preserve">de </w:t>
      </w:r>
      <w:r w:rsidR="00D16D47">
        <w:rPr>
          <w:bCs/>
        </w:rPr>
        <w:t>animales.</w:t>
      </w:r>
    </w:p>
    <w:p w14:paraId="58C56265" w14:textId="275CADFC" w:rsidR="00D16D47" w:rsidRDefault="00D16D47" w:rsidP="008159A0">
      <w:pPr>
        <w:spacing w:line="240" w:lineRule="auto"/>
        <w:ind w:firstLine="2835"/>
        <w:jc w:val="both"/>
        <w:rPr>
          <w:bCs/>
        </w:rPr>
      </w:pPr>
    </w:p>
    <w:p w14:paraId="298B689A" w14:textId="0A9CA702" w:rsidR="00D16D47" w:rsidRDefault="002F0D56" w:rsidP="008159A0">
      <w:pPr>
        <w:spacing w:line="240" w:lineRule="auto"/>
        <w:ind w:firstLine="2835"/>
        <w:jc w:val="both"/>
        <w:rPr>
          <w:bCs/>
        </w:rPr>
      </w:pPr>
      <w:r>
        <w:rPr>
          <w:bCs/>
        </w:rPr>
        <w:t xml:space="preserve">La </w:t>
      </w:r>
      <w:r w:rsidR="00D16D47">
        <w:rPr>
          <w:bCs/>
        </w:rPr>
        <w:t xml:space="preserve">cifra </w:t>
      </w:r>
      <w:r>
        <w:rPr>
          <w:bCs/>
        </w:rPr>
        <w:t>señalada</w:t>
      </w:r>
      <w:r w:rsidR="00D16D47">
        <w:rPr>
          <w:bCs/>
        </w:rPr>
        <w:t xml:space="preserve"> deja de lado el uso </w:t>
      </w:r>
      <w:r>
        <w:rPr>
          <w:bCs/>
        </w:rPr>
        <w:t xml:space="preserve">de </w:t>
      </w:r>
      <w:r w:rsidR="00D16D47">
        <w:rPr>
          <w:bCs/>
        </w:rPr>
        <w:t xml:space="preserve">drogas humanas que son suministradas </w:t>
      </w:r>
      <w:r>
        <w:rPr>
          <w:bCs/>
        </w:rPr>
        <w:t>a</w:t>
      </w:r>
      <w:r w:rsidR="00D16D47">
        <w:rPr>
          <w:bCs/>
        </w:rPr>
        <w:t xml:space="preserve"> animales, especialmente, los de compañía, </w:t>
      </w:r>
      <w:r>
        <w:rPr>
          <w:bCs/>
        </w:rPr>
        <w:t xml:space="preserve">cifra que </w:t>
      </w:r>
      <w:r w:rsidR="00D16D47">
        <w:rPr>
          <w:bCs/>
        </w:rPr>
        <w:t xml:space="preserve">queda fuera de la estadística </w:t>
      </w:r>
      <w:r>
        <w:rPr>
          <w:bCs/>
        </w:rPr>
        <w:t>d</w:t>
      </w:r>
      <w:r w:rsidR="00D16D47">
        <w:rPr>
          <w:bCs/>
        </w:rPr>
        <w:t xml:space="preserve">el </w:t>
      </w:r>
      <w:r w:rsidR="00A55622">
        <w:rPr>
          <w:bCs/>
        </w:rPr>
        <w:t>Servicio Agrícola y Ganadero</w:t>
      </w:r>
      <w:r w:rsidR="00D16D47">
        <w:rPr>
          <w:bCs/>
        </w:rPr>
        <w:t xml:space="preserve"> y</w:t>
      </w:r>
      <w:r>
        <w:rPr>
          <w:bCs/>
        </w:rPr>
        <w:t>,</w:t>
      </w:r>
      <w:r w:rsidR="00D16D47">
        <w:rPr>
          <w:bCs/>
        </w:rPr>
        <w:t xml:space="preserve"> por tanto, fuera de las herramientas de control.</w:t>
      </w:r>
    </w:p>
    <w:p w14:paraId="7FFF6FE9" w14:textId="05754438" w:rsidR="00D16D47" w:rsidRDefault="00D16D47" w:rsidP="008159A0">
      <w:pPr>
        <w:spacing w:line="240" w:lineRule="auto"/>
        <w:ind w:firstLine="2835"/>
        <w:jc w:val="both"/>
        <w:rPr>
          <w:bCs/>
        </w:rPr>
      </w:pPr>
    </w:p>
    <w:p w14:paraId="7EC6D482" w14:textId="3502BA5F" w:rsidR="00D16D47" w:rsidRDefault="00D16D47" w:rsidP="008159A0">
      <w:pPr>
        <w:spacing w:line="240" w:lineRule="auto"/>
        <w:ind w:firstLine="2835"/>
        <w:jc w:val="both"/>
        <w:rPr>
          <w:bCs/>
        </w:rPr>
      </w:pPr>
      <w:r>
        <w:rPr>
          <w:bCs/>
        </w:rPr>
        <w:t>El año 2017</w:t>
      </w:r>
      <w:r w:rsidR="00A04749">
        <w:rPr>
          <w:bCs/>
        </w:rPr>
        <w:t xml:space="preserve"> </w:t>
      </w:r>
      <w:r>
        <w:rPr>
          <w:bCs/>
        </w:rPr>
        <w:t>Chile estableció el Plan Nacional Contra la Resistencia a los Antimicrobianos</w:t>
      </w:r>
      <w:r w:rsidR="00A04749">
        <w:rPr>
          <w:bCs/>
        </w:rPr>
        <w:t xml:space="preserve">, que consulta </w:t>
      </w:r>
      <w:r>
        <w:rPr>
          <w:bCs/>
        </w:rPr>
        <w:t xml:space="preserve">el desarrollo de un proyecto de vigilancia integrada, </w:t>
      </w:r>
      <w:r w:rsidR="00A04749">
        <w:rPr>
          <w:bCs/>
        </w:rPr>
        <w:t xml:space="preserve">que incluye </w:t>
      </w:r>
      <w:r>
        <w:rPr>
          <w:bCs/>
        </w:rPr>
        <w:t xml:space="preserve">la vigilancia de resistencia a los antimicrobianos en animales de </w:t>
      </w:r>
      <w:r w:rsidR="00A04749">
        <w:rPr>
          <w:bCs/>
        </w:rPr>
        <w:t xml:space="preserve">la </w:t>
      </w:r>
      <w:r>
        <w:rPr>
          <w:bCs/>
        </w:rPr>
        <w:t>industria alimentaria</w:t>
      </w:r>
      <w:r w:rsidR="00A04749">
        <w:rPr>
          <w:bCs/>
        </w:rPr>
        <w:t xml:space="preserve"> e integra</w:t>
      </w:r>
      <w:r>
        <w:rPr>
          <w:bCs/>
        </w:rPr>
        <w:t xml:space="preserve"> todos los </w:t>
      </w:r>
      <w:r>
        <w:rPr>
          <w:bCs/>
        </w:rPr>
        <w:lastRenderedPageBreak/>
        <w:t>esfuerzos bajo el concepto de “</w:t>
      </w:r>
      <w:r w:rsidR="00E9220C">
        <w:rPr>
          <w:bCs/>
        </w:rPr>
        <w:t>U</w:t>
      </w:r>
      <w:r>
        <w:rPr>
          <w:bCs/>
        </w:rPr>
        <w:t xml:space="preserve">na </w:t>
      </w:r>
      <w:r w:rsidR="00E9220C">
        <w:rPr>
          <w:bCs/>
        </w:rPr>
        <w:t>S</w:t>
      </w:r>
      <w:r>
        <w:rPr>
          <w:bCs/>
        </w:rPr>
        <w:t>alud”, esto es, salud animal, salud humana y salud ambiental.</w:t>
      </w:r>
    </w:p>
    <w:p w14:paraId="2F595B2F" w14:textId="120BE00F" w:rsidR="00D16D47" w:rsidRDefault="00D16D47" w:rsidP="008159A0">
      <w:pPr>
        <w:spacing w:line="240" w:lineRule="auto"/>
        <w:ind w:firstLine="2835"/>
        <w:jc w:val="both"/>
        <w:rPr>
          <w:bCs/>
        </w:rPr>
      </w:pPr>
    </w:p>
    <w:p w14:paraId="6C9F6BF3" w14:textId="06B53825" w:rsidR="00D16D47" w:rsidRDefault="00D16D47" w:rsidP="008159A0">
      <w:pPr>
        <w:spacing w:line="240" w:lineRule="auto"/>
        <w:ind w:firstLine="2835"/>
        <w:jc w:val="both"/>
        <w:rPr>
          <w:bCs/>
        </w:rPr>
      </w:pPr>
      <w:r>
        <w:rPr>
          <w:bCs/>
        </w:rPr>
        <w:t xml:space="preserve">Planteó </w:t>
      </w:r>
      <w:r w:rsidR="00A04749">
        <w:rPr>
          <w:bCs/>
        </w:rPr>
        <w:t xml:space="preserve">algunas </w:t>
      </w:r>
      <w:r>
        <w:rPr>
          <w:bCs/>
        </w:rPr>
        <w:t>observaciones al proyecto de ley en discusión:</w:t>
      </w:r>
    </w:p>
    <w:p w14:paraId="222FFABF" w14:textId="25B3381F" w:rsidR="00D16D47" w:rsidRDefault="00D16D47" w:rsidP="008159A0">
      <w:pPr>
        <w:spacing w:line="240" w:lineRule="auto"/>
        <w:ind w:firstLine="2835"/>
        <w:jc w:val="both"/>
        <w:rPr>
          <w:bCs/>
        </w:rPr>
      </w:pPr>
    </w:p>
    <w:p w14:paraId="115CAE05" w14:textId="4E48353E" w:rsidR="00D16D47" w:rsidRDefault="00D16D47" w:rsidP="008159A0">
      <w:pPr>
        <w:spacing w:line="240" w:lineRule="auto"/>
        <w:ind w:firstLine="2835"/>
        <w:jc w:val="both"/>
        <w:rPr>
          <w:bCs/>
        </w:rPr>
      </w:pPr>
      <w:r>
        <w:rPr>
          <w:bCs/>
        </w:rPr>
        <w:t xml:space="preserve">1.- En </w:t>
      </w:r>
      <w:r w:rsidR="00A04749">
        <w:rPr>
          <w:bCs/>
        </w:rPr>
        <w:t xml:space="preserve">el </w:t>
      </w:r>
      <w:r w:rsidR="00A04749" w:rsidRPr="00D16D47">
        <w:rPr>
          <w:bCs/>
        </w:rPr>
        <w:t xml:space="preserve">artículo </w:t>
      </w:r>
      <w:r w:rsidRPr="00D16D47">
        <w:rPr>
          <w:bCs/>
        </w:rPr>
        <w:t>5°</w:t>
      </w:r>
      <w:r>
        <w:rPr>
          <w:bCs/>
        </w:rPr>
        <w:t xml:space="preserve"> se </w:t>
      </w:r>
      <w:r w:rsidRPr="00D16D47">
        <w:rPr>
          <w:bCs/>
        </w:rPr>
        <w:t>prohíbe la metafilaxis</w:t>
      </w:r>
      <w:r>
        <w:rPr>
          <w:bCs/>
        </w:rPr>
        <w:t xml:space="preserve"> y s</w:t>
      </w:r>
      <w:r w:rsidRPr="00D16D47">
        <w:rPr>
          <w:bCs/>
        </w:rPr>
        <w:t xml:space="preserve">ólo </w:t>
      </w:r>
      <w:r w:rsidR="00A04749">
        <w:rPr>
          <w:bCs/>
        </w:rPr>
        <w:t xml:space="preserve">permite </w:t>
      </w:r>
      <w:r w:rsidRPr="00D16D47">
        <w:rPr>
          <w:bCs/>
        </w:rPr>
        <w:t>practicar la profilaxis animal</w:t>
      </w:r>
      <w:r>
        <w:rPr>
          <w:bCs/>
        </w:rPr>
        <w:t xml:space="preserve">. Esto contradice la resolución exenta </w:t>
      </w:r>
      <w:r w:rsidR="00A55622">
        <w:rPr>
          <w:bCs/>
        </w:rPr>
        <w:br/>
      </w:r>
      <w:r>
        <w:rPr>
          <w:bCs/>
        </w:rPr>
        <w:t>N° 6.801, del año 2018</w:t>
      </w:r>
      <w:r w:rsidR="00A55622">
        <w:rPr>
          <w:bCs/>
        </w:rPr>
        <w:t>;</w:t>
      </w:r>
      <w:r>
        <w:rPr>
          <w:bCs/>
        </w:rPr>
        <w:t xml:space="preserve"> la metafilaxis es una herramienta terapéutica muy utilizada y necesaria en los sistemas extensivos de producción animal.</w:t>
      </w:r>
    </w:p>
    <w:p w14:paraId="50B457FC" w14:textId="77777777" w:rsidR="00D16D47" w:rsidRDefault="00D16D47" w:rsidP="008159A0">
      <w:pPr>
        <w:spacing w:line="240" w:lineRule="auto"/>
        <w:ind w:firstLine="2835"/>
        <w:jc w:val="both"/>
        <w:rPr>
          <w:bCs/>
        </w:rPr>
      </w:pPr>
    </w:p>
    <w:p w14:paraId="1007A47C" w14:textId="66F9847A" w:rsidR="00D16D47" w:rsidRDefault="00D16D47" w:rsidP="008159A0">
      <w:pPr>
        <w:spacing w:line="240" w:lineRule="auto"/>
        <w:ind w:firstLine="2835"/>
        <w:jc w:val="both"/>
        <w:rPr>
          <w:bCs/>
        </w:rPr>
      </w:pPr>
      <w:r>
        <w:rPr>
          <w:bCs/>
        </w:rPr>
        <w:t>2.-</w:t>
      </w:r>
      <w:r w:rsidRPr="00D16D47">
        <w:rPr>
          <w:bCs/>
        </w:rPr>
        <w:t xml:space="preserve"> </w:t>
      </w:r>
      <w:r w:rsidR="00A55622">
        <w:rPr>
          <w:bCs/>
        </w:rPr>
        <w:t xml:space="preserve">El </w:t>
      </w:r>
      <w:r>
        <w:rPr>
          <w:bCs/>
        </w:rPr>
        <w:t>texto señala que e</w:t>
      </w:r>
      <w:r w:rsidRPr="00D16D47">
        <w:rPr>
          <w:bCs/>
        </w:rPr>
        <w:t>l Estado promoverá el asesoramiento científico sobre el uso de antibióticos en animales destinados a la producción alimentaria</w:t>
      </w:r>
      <w:r w:rsidR="00A55622">
        <w:rPr>
          <w:bCs/>
        </w:rPr>
        <w:t>,</w:t>
      </w:r>
      <w:r w:rsidRPr="00D16D47">
        <w:rPr>
          <w:bCs/>
        </w:rPr>
        <w:t xml:space="preserve"> a fin prevenir la resistencia antimicrobiana.</w:t>
      </w:r>
      <w:r>
        <w:rPr>
          <w:bCs/>
        </w:rPr>
        <w:t xml:space="preserve"> Estimó que debería especificarse la agencia gubernamental encargada del control de la resistencia en los animales, porque el </w:t>
      </w:r>
      <w:r w:rsidR="00A55622">
        <w:rPr>
          <w:bCs/>
        </w:rPr>
        <w:t xml:space="preserve">Servicio </w:t>
      </w:r>
      <w:r>
        <w:rPr>
          <w:bCs/>
        </w:rPr>
        <w:t>A</w:t>
      </w:r>
      <w:r w:rsidR="00A55622">
        <w:rPr>
          <w:bCs/>
        </w:rPr>
        <w:t xml:space="preserve">grícola y </w:t>
      </w:r>
      <w:r w:rsidR="004E6C28">
        <w:rPr>
          <w:bCs/>
        </w:rPr>
        <w:t>Ganadero</w:t>
      </w:r>
      <w:r>
        <w:rPr>
          <w:bCs/>
        </w:rPr>
        <w:t xml:space="preserve"> no lo hace y las muestras de animales están fuera </w:t>
      </w:r>
      <w:r w:rsidR="00A55622">
        <w:rPr>
          <w:bCs/>
        </w:rPr>
        <w:t xml:space="preserve">de la competencia </w:t>
      </w:r>
      <w:r>
        <w:rPr>
          <w:bCs/>
        </w:rPr>
        <w:t xml:space="preserve">del </w:t>
      </w:r>
      <w:r w:rsidR="00A55622">
        <w:rPr>
          <w:bCs/>
        </w:rPr>
        <w:t>Instituto de Salud Pública.</w:t>
      </w:r>
    </w:p>
    <w:p w14:paraId="31500632" w14:textId="77777777" w:rsidR="00D16D47" w:rsidRDefault="00D16D47" w:rsidP="008159A0">
      <w:pPr>
        <w:spacing w:line="240" w:lineRule="auto"/>
        <w:ind w:firstLine="2835"/>
        <w:jc w:val="both"/>
        <w:rPr>
          <w:bCs/>
        </w:rPr>
      </w:pPr>
    </w:p>
    <w:p w14:paraId="677CC2B8" w14:textId="04D83F4C" w:rsidR="00D16D47" w:rsidRDefault="00D16D47" w:rsidP="008159A0">
      <w:pPr>
        <w:spacing w:line="240" w:lineRule="auto"/>
        <w:ind w:firstLine="2835"/>
        <w:jc w:val="both"/>
        <w:rPr>
          <w:bCs/>
        </w:rPr>
      </w:pPr>
      <w:r>
        <w:rPr>
          <w:bCs/>
        </w:rPr>
        <w:t>3.- El a</w:t>
      </w:r>
      <w:r w:rsidRPr="00D16D47">
        <w:rPr>
          <w:bCs/>
        </w:rPr>
        <w:t>rtículo Segundo</w:t>
      </w:r>
      <w:r>
        <w:rPr>
          <w:bCs/>
        </w:rPr>
        <w:t xml:space="preserve"> incorpora un inciso nuevo al artículo 96</w:t>
      </w:r>
      <w:r w:rsidR="004B04A3">
        <w:rPr>
          <w:bCs/>
        </w:rPr>
        <w:t xml:space="preserve"> del Código Sanitario</w:t>
      </w:r>
      <w:r>
        <w:rPr>
          <w:bCs/>
        </w:rPr>
        <w:t xml:space="preserve">, que señala que la </w:t>
      </w:r>
      <w:r w:rsidRPr="00D16D47">
        <w:rPr>
          <w:bCs/>
        </w:rPr>
        <w:t>reglamentación establecerá la trazabilidad de los antimicrobianos en su ciclo completo</w:t>
      </w:r>
      <w:r>
        <w:rPr>
          <w:bCs/>
        </w:rPr>
        <w:t>, d</w:t>
      </w:r>
      <w:r w:rsidRPr="00D16D47">
        <w:rPr>
          <w:bCs/>
        </w:rPr>
        <w:t xml:space="preserve">ebiendo dar seguimiento desde su internación </w:t>
      </w:r>
      <w:r w:rsidR="005D4591">
        <w:rPr>
          <w:bCs/>
        </w:rPr>
        <w:t>o</w:t>
      </w:r>
      <w:r w:rsidRPr="00D16D47">
        <w:rPr>
          <w:bCs/>
        </w:rPr>
        <w:t xml:space="preserve"> elaboración hasta</w:t>
      </w:r>
      <w:r>
        <w:rPr>
          <w:bCs/>
        </w:rPr>
        <w:t xml:space="preserve"> </w:t>
      </w:r>
      <w:r w:rsidRPr="00D16D47">
        <w:rPr>
          <w:bCs/>
        </w:rPr>
        <w:t>su disposición final</w:t>
      </w:r>
      <w:r w:rsidR="004B04A3">
        <w:rPr>
          <w:bCs/>
        </w:rPr>
        <w:t>, l</w:t>
      </w:r>
      <w:r w:rsidRPr="00D16D47">
        <w:rPr>
          <w:bCs/>
        </w:rPr>
        <w:t>o que siempre será responsabilidad del productor.</w:t>
      </w:r>
      <w:r>
        <w:rPr>
          <w:bCs/>
        </w:rPr>
        <w:t xml:space="preserve"> Observó que se debe definir el organismo que se hará cargo de este tema, además </w:t>
      </w:r>
      <w:r w:rsidR="004B04A3">
        <w:rPr>
          <w:bCs/>
        </w:rPr>
        <w:t xml:space="preserve">de </w:t>
      </w:r>
      <w:r>
        <w:rPr>
          <w:bCs/>
        </w:rPr>
        <w:t>detallar su contenido, porque la ley que señala la forma de manejar los desechos de antimicrobianos es laxa y débil.</w:t>
      </w:r>
    </w:p>
    <w:p w14:paraId="2F9F6356" w14:textId="10B2A925" w:rsidR="00D16D47" w:rsidRDefault="00D16D47" w:rsidP="008159A0">
      <w:pPr>
        <w:spacing w:line="240" w:lineRule="auto"/>
        <w:ind w:firstLine="2835"/>
        <w:jc w:val="both"/>
        <w:rPr>
          <w:bCs/>
        </w:rPr>
      </w:pPr>
    </w:p>
    <w:p w14:paraId="5105440A" w14:textId="4FABFF42" w:rsidR="00E3460A" w:rsidRDefault="00D16D47" w:rsidP="008159A0">
      <w:pPr>
        <w:spacing w:line="240" w:lineRule="auto"/>
        <w:ind w:firstLine="2835"/>
        <w:jc w:val="both"/>
        <w:rPr>
          <w:bCs/>
        </w:rPr>
      </w:pPr>
      <w:r>
        <w:rPr>
          <w:bCs/>
        </w:rPr>
        <w:t>4.- Se incorpora un artículo</w:t>
      </w:r>
      <w:r w:rsidRPr="00D16D47">
        <w:rPr>
          <w:bCs/>
        </w:rPr>
        <w:t xml:space="preserve"> 103 bis</w:t>
      </w:r>
      <w:r>
        <w:rPr>
          <w:bCs/>
        </w:rPr>
        <w:t xml:space="preserve"> nuevo, que señala que l</w:t>
      </w:r>
      <w:r w:rsidRPr="00D16D47">
        <w:rPr>
          <w:bCs/>
        </w:rPr>
        <w:t xml:space="preserve">os </w:t>
      </w:r>
      <w:r>
        <w:rPr>
          <w:bCs/>
        </w:rPr>
        <w:t>p</w:t>
      </w:r>
      <w:r w:rsidRPr="00D16D47">
        <w:rPr>
          <w:bCs/>
        </w:rPr>
        <w:t>roductores, distribuidores e importadores de todo tipo de alimentos que utilicen antibióticos en sus procesos productivos deberá</w:t>
      </w:r>
      <w:r w:rsidR="004B04A3">
        <w:rPr>
          <w:bCs/>
        </w:rPr>
        <w:t>n</w:t>
      </w:r>
      <w:r w:rsidRPr="00D16D47">
        <w:rPr>
          <w:bCs/>
        </w:rPr>
        <w:t xml:space="preserve"> informar al consumidor final el nombre, tipo y cantidad de antibióticos inoculados en los animales de crianza para consumo</w:t>
      </w:r>
      <w:r>
        <w:rPr>
          <w:bCs/>
        </w:rPr>
        <w:t xml:space="preserve">. </w:t>
      </w:r>
      <w:r w:rsidR="004B04A3">
        <w:rPr>
          <w:bCs/>
        </w:rPr>
        <w:t xml:space="preserve">Previno </w:t>
      </w:r>
      <w:r>
        <w:rPr>
          <w:bCs/>
        </w:rPr>
        <w:t xml:space="preserve">que </w:t>
      </w:r>
      <w:r w:rsidR="004B04A3">
        <w:rPr>
          <w:bCs/>
        </w:rPr>
        <w:t>esta norma puede ser riesgosa</w:t>
      </w:r>
      <w:r>
        <w:rPr>
          <w:bCs/>
        </w:rPr>
        <w:t xml:space="preserve"> para el comercio</w:t>
      </w:r>
      <w:r w:rsidR="004B04A3">
        <w:rPr>
          <w:bCs/>
        </w:rPr>
        <w:t>,</w:t>
      </w:r>
      <w:r>
        <w:rPr>
          <w:bCs/>
        </w:rPr>
        <w:t xml:space="preserve"> dado que </w:t>
      </w:r>
      <w:r w:rsidR="004B04A3">
        <w:rPr>
          <w:bCs/>
        </w:rPr>
        <w:t>el período</w:t>
      </w:r>
      <w:r>
        <w:rPr>
          <w:bCs/>
        </w:rPr>
        <w:t xml:space="preserve"> de resguardo de los productos pecuarios para la degradación de las moléculas de los antimicrobianos</w:t>
      </w:r>
      <w:r w:rsidR="004B04A3">
        <w:rPr>
          <w:bCs/>
        </w:rPr>
        <w:t xml:space="preserve"> está bien normado</w:t>
      </w:r>
      <w:r>
        <w:rPr>
          <w:bCs/>
        </w:rPr>
        <w:t xml:space="preserve">. </w:t>
      </w:r>
      <w:r w:rsidR="004B04A3">
        <w:rPr>
          <w:bCs/>
        </w:rPr>
        <w:t xml:space="preserve">Informar </w:t>
      </w:r>
      <w:r>
        <w:rPr>
          <w:bCs/>
        </w:rPr>
        <w:t xml:space="preserve">a la población, que desconoce </w:t>
      </w:r>
      <w:r w:rsidR="004B04A3">
        <w:rPr>
          <w:bCs/>
        </w:rPr>
        <w:t xml:space="preserve">este </w:t>
      </w:r>
      <w:r>
        <w:rPr>
          <w:bCs/>
        </w:rPr>
        <w:t>tema específico, es complejo.</w:t>
      </w:r>
    </w:p>
    <w:p w14:paraId="70080833" w14:textId="7F2F7366" w:rsidR="00D16D47" w:rsidRDefault="00D16D47" w:rsidP="008159A0">
      <w:pPr>
        <w:spacing w:line="240" w:lineRule="auto"/>
        <w:ind w:firstLine="2835"/>
        <w:jc w:val="both"/>
        <w:rPr>
          <w:bCs/>
        </w:rPr>
      </w:pPr>
    </w:p>
    <w:p w14:paraId="10EF6D70" w14:textId="52A04413" w:rsidR="00D16D47" w:rsidRDefault="00D16D47" w:rsidP="008159A0">
      <w:pPr>
        <w:spacing w:line="240" w:lineRule="auto"/>
        <w:ind w:firstLine="2835"/>
        <w:jc w:val="both"/>
        <w:rPr>
          <w:bCs/>
        </w:rPr>
      </w:pPr>
      <w:r>
        <w:rPr>
          <w:bCs/>
        </w:rPr>
        <w:t>Para finalizar</w:t>
      </w:r>
      <w:r w:rsidR="004B04A3">
        <w:rPr>
          <w:bCs/>
        </w:rPr>
        <w:t>,</w:t>
      </w:r>
      <w:r>
        <w:rPr>
          <w:bCs/>
        </w:rPr>
        <w:t xml:space="preserve"> y a modo de síntesis</w:t>
      </w:r>
      <w:r w:rsidR="004B04A3">
        <w:rPr>
          <w:bCs/>
        </w:rPr>
        <w:t>,</w:t>
      </w:r>
      <w:r>
        <w:rPr>
          <w:bCs/>
        </w:rPr>
        <w:t xml:space="preserve"> señ</w:t>
      </w:r>
      <w:r w:rsidR="004B04A3">
        <w:rPr>
          <w:bCs/>
        </w:rPr>
        <w:t>aló que las brechas que observa</w:t>
      </w:r>
      <w:r>
        <w:rPr>
          <w:bCs/>
        </w:rPr>
        <w:t xml:space="preserve"> </w:t>
      </w:r>
      <w:r w:rsidR="004B04A3">
        <w:rPr>
          <w:bCs/>
        </w:rPr>
        <w:t xml:space="preserve">el </w:t>
      </w:r>
      <w:r>
        <w:rPr>
          <w:bCs/>
        </w:rPr>
        <w:t>Colegio Veterinario son</w:t>
      </w:r>
      <w:r w:rsidR="004B04A3">
        <w:rPr>
          <w:bCs/>
        </w:rPr>
        <w:t xml:space="preserve"> las siguientes</w:t>
      </w:r>
      <w:r>
        <w:rPr>
          <w:bCs/>
        </w:rPr>
        <w:t>:</w:t>
      </w:r>
    </w:p>
    <w:p w14:paraId="360310D0" w14:textId="77777777" w:rsidR="00D16D47" w:rsidRDefault="00D16D47" w:rsidP="008159A0">
      <w:pPr>
        <w:spacing w:line="240" w:lineRule="auto"/>
        <w:ind w:firstLine="2835"/>
        <w:jc w:val="both"/>
        <w:rPr>
          <w:bCs/>
        </w:rPr>
      </w:pPr>
    </w:p>
    <w:p w14:paraId="647AE222" w14:textId="4A22B01A" w:rsidR="00D16D47" w:rsidRDefault="00D16D47" w:rsidP="008159A0">
      <w:pPr>
        <w:spacing w:line="240" w:lineRule="auto"/>
        <w:ind w:firstLine="2835"/>
        <w:jc w:val="both"/>
        <w:rPr>
          <w:bCs/>
        </w:rPr>
      </w:pPr>
      <w:r w:rsidRPr="00D16D47">
        <w:rPr>
          <w:bCs/>
        </w:rPr>
        <w:t>-</w:t>
      </w:r>
      <w:r>
        <w:rPr>
          <w:bCs/>
        </w:rPr>
        <w:t xml:space="preserve"> </w:t>
      </w:r>
      <w:r w:rsidRPr="00D16D47">
        <w:rPr>
          <w:bCs/>
        </w:rPr>
        <w:t xml:space="preserve">Necesidad de definir </w:t>
      </w:r>
      <w:r w:rsidR="004B04A3">
        <w:rPr>
          <w:bCs/>
        </w:rPr>
        <w:t xml:space="preserve">la </w:t>
      </w:r>
      <w:r w:rsidRPr="00D16D47">
        <w:rPr>
          <w:bCs/>
        </w:rPr>
        <w:t>autoridad competente</w:t>
      </w:r>
      <w:r w:rsidR="004B04A3">
        <w:rPr>
          <w:bCs/>
        </w:rPr>
        <w:t xml:space="preserve"> para las funciones descritas en el texto</w:t>
      </w:r>
      <w:r w:rsidRPr="00D16D47">
        <w:rPr>
          <w:bCs/>
        </w:rPr>
        <w:t xml:space="preserve"> o bien </w:t>
      </w:r>
      <w:r w:rsidR="004B04A3">
        <w:rPr>
          <w:bCs/>
        </w:rPr>
        <w:t xml:space="preserve">asignarlas a </w:t>
      </w:r>
      <w:r w:rsidRPr="00D16D47">
        <w:rPr>
          <w:bCs/>
        </w:rPr>
        <w:t>laboratorios de calidad y sin conflictos de interés.</w:t>
      </w:r>
    </w:p>
    <w:p w14:paraId="5C1208F0" w14:textId="77777777" w:rsidR="00D16D47" w:rsidRPr="00D16D47" w:rsidRDefault="00D16D47" w:rsidP="008159A0">
      <w:pPr>
        <w:spacing w:line="240" w:lineRule="auto"/>
        <w:ind w:firstLine="2835"/>
        <w:jc w:val="both"/>
        <w:rPr>
          <w:bCs/>
        </w:rPr>
      </w:pPr>
    </w:p>
    <w:p w14:paraId="594217A7" w14:textId="23B7B847" w:rsidR="00D16D47" w:rsidRDefault="00D16D47" w:rsidP="008159A0">
      <w:pPr>
        <w:spacing w:line="240" w:lineRule="auto"/>
        <w:ind w:firstLine="2835"/>
        <w:jc w:val="both"/>
        <w:rPr>
          <w:bCs/>
        </w:rPr>
      </w:pPr>
      <w:r w:rsidRPr="00D16D47">
        <w:rPr>
          <w:bCs/>
        </w:rPr>
        <w:t>-</w:t>
      </w:r>
      <w:r>
        <w:rPr>
          <w:bCs/>
        </w:rPr>
        <w:t xml:space="preserve"> </w:t>
      </w:r>
      <w:r w:rsidRPr="00D16D47">
        <w:rPr>
          <w:bCs/>
        </w:rPr>
        <w:t>Incluir en los registros la forma y cantidad de antibióticos de desecho, piensos medicados</w:t>
      </w:r>
      <w:r>
        <w:rPr>
          <w:bCs/>
        </w:rPr>
        <w:t xml:space="preserve"> que se suministran en la alimentación,</w:t>
      </w:r>
      <w:r w:rsidRPr="00D16D47">
        <w:rPr>
          <w:bCs/>
        </w:rPr>
        <w:t xml:space="preserve"> etc.</w:t>
      </w:r>
    </w:p>
    <w:p w14:paraId="7EBEC666" w14:textId="77777777" w:rsidR="00D16D47" w:rsidRPr="00D16D47" w:rsidRDefault="00D16D47" w:rsidP="008159A0">
      <w:pPr>
        <w:spacing w:line="240" w:lineRule="auto"/>
        <w:ind w:firstLine="2835"/>
        <w:jc w:val="both"/>
        <w:rPr>
          <w:bCs/>
        </w:rPr>
      </w:pPr>
    </w:p>
    <w:p w14:paraId="5A6B1F64" w14:textId="5A253663" w:rsidR="00D16D47" w:rsidRDefault="00D16D47" w:rsidP="008159A0">
      <w:pPr>
        <w:spacing w:line="240" w:lineRule="auto"/>
        <w:ind w:firstLine="2835"/>
        <w:jc w:val="both"/>
        <w:rPr>
          <w:bCs/>
        </w:rPr>
      </w:pPr>
      <w:r w:rsidRPr="00D16D47">
        <w:rPr>
          <w:bCs/>
        </w:rPr>
        <w:lastRenderedPageBreak/>
        <w:t>-</w:t>
      </w:r>
      <w:r>
        <w:rPr>
          <w:bCs/>
        </w:rPr>
        <w:t xml:space="preserve"> </w:t>
      </w:r>
      <w:r w:rsidRPr="00D16D47">
        <w:rPr>
          <w:bCs/>
        </w:rPr>
        <w:t>Incluir animales de compañía en las estrategias y políticas nacionales.</w:t>
      </w:r>
    </w:p>
    <w:p w14:paraId="60A44F73" w14:textId="1A88E6AA" w:rsidR="00D16D47" w:rsidRDefault="00D16D47" w:rsidP="008159A0">
      <w:pPr>
        <w:spacing w:line="240" w:lineRule="auto"/>
        <w:ind w:firstLine="2835"/>
        <w:jc w:val="both"/>
        <w:rPr>
          <w:bCs/>
        </w:rPr>
      </w:pPr>
    </w:p>
    <w:p w14:paraId="1105D337" w14:textId="05C04814" w:rsidR="00D16D47" w:rsidRPr="00D16D47" w:rsidRDefault="003E0170" w:rsidP="008159A0">
      <w:pPr>
        <w:spacing w:line="240" w:lineRule="auto"/>
        <w:ind w:firstLine="2835"/>
        <w:jc w:val="both"/>
        <w:rPr>
          <w:bCs/>
        </w:rPr>
      </w:pPr>
      <w:bookmarkStart w:id="10" w:name="_Hlk55819191"/>
      <w:r w:rsidRPr="003E0170">
        <w:rPr>
          <w:b/>
        </w:rPr>
        <w:t>El Honorable Senador señor Quinteros</w:t>
      </w:r>
      <w:r>
        <w:rPr>
          <w:bCs/>
        </w:rPr>
        <w:t xml:space="preserve"> </w:t>
      </w:r>
      <w:bookmarkEnd w:id="10"/>
      <w:r w:rsidR="002056D9">
        <w:rPr>
          <w:bCs/>
        </w:rPr>
        <w:t xml:space="preserve">destacó que </w:t>
      </w:r>
      <w:r>
        <w:rPr>
          <w:bCs/>
        </w:rPr>
        <w:t xml:space="preserve">la definición de la agencia gubernamental o institución encargada del control de la resistencia antimicrobiana es un tema de iniciativa exclusiva del </w:t>
      </w:r>
      <w:r w:rsidR="002056D9">
        <w:rPr>
          <w:bCs/>
        </w:rPr>
        <w:t xml:space="preserve">Presidente de la República y </w:t>
      </w:r>
      <w:r>
        <w:rPr>
          <w:bCs/>
        </w:rPr>
        <w:t xml:space="preserve">no está mencionado en el proyecto </w:t>
      </w:r>
      <w:r w:rsidR="002056D9">
        <w:rPr>
          <w:bCs/>
        </w:rPr>
        <w:t>por</w:t>
      </w:r>
      <w:r>
        <w:rPr>
          <w:bCs/>
        </w:rPr>
        <w:t>que es una moción parlamentaria.</w:t>
      </w:r>
    </w:p>
    <w:p w14:paraId="5FC57F86" w14:textId="07996FFF" w:rsidR="00D16D47" w:rsidRPr="003E0170" w:rsidRDefault="00D16D47" w:rsidP="008159A0">
      <w:pPr>
        <w:spacing w:line="240" w:lineRule="auto"/>
        <w:ind w:firstLine="2835"/>
        <w:jc w:val="both"/>
        <w:rPr>
          <w:b/>
        </w:rPr>
      </w:pPr>
    </w:p>
    <w:p w14:paraId="38ED0644" w14:textId="4A9BCD77" w:rsidR="003E0170" w:rsidRDefault="002056D9" w:rsidP="008159A0">
      <w:pPr>
        <w:spacing w:line="240" w:lineRule="auto"/>
        <w:ind w:firstLine="2835"/>
        <w:jc w:val="both"/>
        <w:rPr>
          <w:bCs/>
          <w:lang w:val="es-ES"/>
        </w:rPr>
      </w:pPr>
      <w:r w:rsidRPr="003E0170">
        <w:rPr>
          <w:b/>
        </w:rPr>
        <w:t xml:space="preserve">La Oficial de Inocuidad y Calidad Alimentaria de </w:t>
      </w:r>
      <w:r w:rsidR="003E0170" w:rsidRPr="003E0170">
        <w:rPr>
          <w:b/>
        </w:rPr>
        <w:t>la Organización de las Naciones Unidas para la Alimentación y la Agricultura</w:t>
      </w:r>
      <w:r>
        <w:rPr>
          <w:b/>
        </w:rPr>
        <w:t xml:space="preserve"> (FAO)</w:t>
      </w:r>
      <w:r w:rsidR="003E0170" w:rsidRPr="003E0170">
        <w:rPr>
          <w:b/>
        </w:rPr>
        <w:t>, señora Marisa Caipo</w:t>
      </w:r>
      <w:r>
        <w:rPr>
          <w:bCs/>
        </w:rPr>
        <w:t xml:space="preserve">, </w:t>
      </w:r>
      <w:r w:rsidR="003E0170">
        <w:rPr>
          <w:bCs/>
          <w:lang w:val="es-ES"/>
        </w:rPr>
        <w:t xml:space="preserve">informó que desde el año 1997 </w:t>
      </w:r>
      <w:r>
        <w:rPr>
          <w:bCs/>
          <w:lang w:val="es-ES"/>
        </w:rPr>
        <w:t xml:space="preserve">la </w:t>
      </w:r>
      <w:r w:rsidR="003E0170">
        <w:rPr>
          <w:bCs/>
          <w:lang w:val="es-ES"/>
        </w:rPr>
        <w:t xml:space="preserve">FAO ha trabajado a nivel internacional en el área de resistencia antimicrobiana y </w:t>
      </w:r>
      <w:r>
        <w:rPr>
          <w:bCs/>
          <w:lang w:val="es-ES"/>
        </w:rPr>
        <w:t xml:space="preserve">desde el año 2017 lo hace </w:t>
      </w:r>
      <w:r w:rsidR="003E0170">
        <w:rPr>
          <w:bCs/>
          <w:lang w:val="es-ES"/>
        </w:rPr>
        <w:t xml:space="preserve">en la región </w:t>
      </w:r>
      <w:r>
        <w:rPr>
          <w:bCs/>
          <w:lang w:val="es-ES"/>
        </w:rPr>
        <w:t>latinoamericana</w:t>
      </w:r>
      <w:r w:rsidR="003E0170">
        <w:rPr>
          <w:bCs/>
          <w:lang w:val="es-ES"/>
        </w:rPr>
        <w:t>.</w:t>
      </w:r>
    </w:p>
    <w:p w14:paraId="3D44DB8C" w14:textId="15A76C3E" w:rsidR="003E0170" w:rsidRDefault="003E0170" w:rsidP="008159A0">
      <w:pPr>
        <w:spacing w:line="240" w:lineRule="auto"/>
        <w:ind w:firstLine="2835"/>
        <w:jc w:val="both"/>
        <w:rPr>
          <w:bCs/>
          <w:lang w:val="es-ES"/>
        </w:rPr>
      </w:pPr>
    </w:p>
    <w:p w14:paraId="52F04CF5" w14:textId="13583A9C" w:rsidR="003E0170" w:rsidRDefault="002056D9" w:rsidP="008159A0">
      <w:pPr>
        <w:spacing w:line="240" w:lineRule="auto"/>
        <w:ind w:firstLine="2835"/>
        <w:jc w:val="both"/>
        <w:rPr>
          <w:bCs/>
          <w:lang w:val="es-ES"/>
        </w:rPr>
      </w:pPr>
      <w:r>
        <w:rPr>
          <w:bCs/>
          <w:lang w:val="es-ES"/>
        </w:rPr>
        <w:t xml:space="preserve">La </w:t>
      </w:r>
      <w:r w:rsidR="003E0170">
        <w:rPr>
          <w:bCs/>
          <w:lang w:val="es-ES"/>
        </w:rPr>
        <w:t xml:space="preserve">población </w:t>
      </w:r>
      <w:r>
        <w:rPr>
          <w:bCs/>
          <w:lang w:val="es-ES"/>
        </w:rPr>
        <w:t xml:space="preserve">mundial está </w:t>
      </w:r>
      <w:r w:rsidR="003E0170">
        <w:rPr>
          <w:bCs/>
          <w:lang w:val="es-ES"/>
        </w:rPr>
        <w:t xml:space="preserve">creciendo y para el año 2030 se estima que </w:t>
      </w:r>
      <w:r>
        <w:rPr>
          <w:bCs/>
          <w:lang w:val="es-ES"/>
        </w:rPr>
        <w:t xml:space="preserve">seremos </w:t>
      </w:r>
      <w:r w:rsidR="003E0170">
        <w:rPr>
          <w:bCs/>
          <w:lang w:val="es-ES"/>
        </w:rPr>
        <w:t xml:space="preserve">8.500.000.000 de personas, la mayoría </w:t>
      </w:r>
      <w:r>
        <w:rPr>
          <w:bCs/>
          <w:lang w:val="es-ES"/>
        </w:rPr>
        <w:t xml:space="preserve">de las cuales </w:t>
      </w:r>
      <w:r w:rsidR="003E0170">
        <w:rPr>
          <w:bCs/>
          <w:lang w:val="es-ES"/>
        </w:rPr>
        <w:t xml:space="preserve">vive </w:t>
      </w:r>
      <w:r>
        <w:rPr>
          <w:bCs/>
          <w:lang w:val="es-ES"/>
        </w:rPr>
        <w:t xml:space="preserve">y vivirá </w:t>
      </w:r>
      <w:r w:rsidR="003E0170">
        <w:rPr>
          <w:bCs/>
          <w:lang w:val="es-ES"/>
        </w:rPr>
        <w:t>en las ciudades. Hay una creciente demanda por recursos naturales</w:t>
      </w:r>
      <w:r>
        <w:rPr>
          <w:bCs/>
          <w:lang w:val="es-ES"/>
        </w:rPr>
        <w:t>, lo que</w:t>
      </w:r>
      <w:r w:rsidR="003E0170">
        <w:rPr>
          <w:bCs/>
          <w:lang w:val="es-ES"/>
        </w:rPr>
        <w:t xml:space="preserve"> requerirá una </w:t>
      </w:r>
      <w:r>
        <w:rPr>
          <w:bCs/>
          <w:lang w:val="es-ES"/>
        </w:rPr>
        <w:t xml:space="preserve">provisión adicional </w:t>
      </w:r>
      <w:r w:rsidR="003E0170">
        <w:rPr>
          <w:bCs/>
          <w:lang w:val="es-ES"/>
        </w:rPr>
        <w:t xml:space="preserve">de agua de más del 55% </w:t>
      </w:r>
      <w:r>
        <w:rPr>
          <w:bCs/>
          <w:lang w:val="es-ES"/>
        </w:rPr>
        <w:t xml:space="preserve">sobre la disponibilidad actual, </w:t>
      </w:r>
      <w:r w:rsidR="003E0170">
        <w:rPr>
          <w:bCs/>
          <w:lang w:val="es-ES"/>
        </w:rPr>
        <w:t xml:space="preserve">y el 52% de la tierra agrícola está degradada. </w:t>
      </w:r>
    </w:p>
    <w:p w14:paraId="4F4E1645" w14:textId="01B93953" w:rsidR="003E0170" w:rsidRDefault="003E0170" w:rsidP="008159A0">
      <w:pPr>
        <w:spacing w:line="240" w:lineRule="auto"/>
        <w:ind w:firstLine="2835"/>
        <w:jc w:val="both"/>
        <w:rPr>
          <w:bCs/>
          <w:lang w:val="es-ES"/>
        </w:rPr>
      </w:pPr>
    </w:p>
    <w:p w14:paraId="39D8D9FA" w14:textId="6B4E90B3" w:rsidR="003E0170" w:rsidRDefault="003E0170" w:rsidP="008159A0">
      <w:pPr>
        <w:spacing w:line="240" w:lineRule="auto"/>
        <w:ind w:firstLine="2835"/>
        <w:jc w:val="both"/>
        <w:rPr>
          <w:bCs/>
          <w:lang w:val="es-ES"/>
        </w:rPr>
      </w:pPr>
      <w:r>
        <w:rPr>
          <w:bCs/>
          <w:lang w:val="es-ES"/>
        </w:rPr>
        <w:t xml:space="preserve">Para alimentar </w:t>
      </w:r>
      <w:r w:rsidR="002056D9">
        <w:rPr>
          <w:bCs/>
          <w:lang w:val="es-ES"/>
        </w:rPr>
        <w:t xml:space="preserve">a </w:t>
      </w:r>
      <w:r>
        <w:rPr>
          <w:bCs/>
          <w:lang w:val="es-ES"/>
        </w:rPr>
        <w:t>esa población se debe producir un 60% más de alimentos.</w:t>
      </w:r>
    </w:p>
    <w:p w14:paraId="2C79EE86" w14:textId="5CC05CBA" w:rsidR="003E0170" w:rsidRDefault="003E0170" w:rsidP="008159A0">
      <w:pPr>
        <w:spacing w:line="240" w:lineRule="auto"/>
        <w:ind w:firstLine="2835"/>
        <w:jc w:val="both"/>
        <w:rPr>
          <w:bCs/>
          <w:lang w:val="es-ES"/>
        </w:rPr>
      </w:pPr>
    </w:p>
    <w:p w14:paraId="5AB22170" w14:textId="3C76005F" w:rsidR="003E0170" w:rsidRDefault="003E0170" w:rsidP="008159A0">
      <w:pPr>
        <w:spacing w:line="240" w:lineRule="auto"/>
        <w:ind w:firstLine="2835"/>
        <w:jc w:val="both"/>
        <w:rPr>
          <w:bCs/>
          <w:lang w:val="es-ES"/>
        </w:rPr>
      </w:pPr>
      <w:r>
        <w:rPr>
          <w:bCs/>
          <w:lang w:val="es-ES"/>
        </w:rPr>
        <w:t>Los cálculos de los que dispone FAO arrojan que la demanda por proteína animal se incrementará en 70% en unos pocos años y principalmente ocurrirá en países en desarrollo.</w:t>
      </w:r>
    </w:p>
    <w:p w14:paraId="15F9123C" w14:textId="0F3D337C" w:rsidR="003E0170" w:rsidRDefault="003E0170" w:rsidP="008159A0">
      <w:pPr>
        <w:spacing w:line="240" w:lineRule="auto"/>
        <w:ind w:firstLine="2835"/>
        <w:jc w:val="both"/>
        <w:rPr>
          <w:bCs/>
          <w:lang w:val="es-ES"/>
        </w:rPr>
      </w:pPr>
    </w:p>
    <w:p w14:paraId="39ECCB8D" w14:textId="1D59C13A" w:rsidR="003E0170" w:rsidRDefault="003E0170" w:rsidP="008159A0">
      <w:pPr>
        <w:spacing w:line="240" w:lineRule="auto"/>
        <w:ind w:firstLine="2835"/>
        <w:jc w:val="both"/>
        <w:rPr>
          <w:bCs/>
          <w:lang w:val="es-ES"/>
        </w:rPr>
      </w:pPr>
      <w:r>
        <w:rPr>
          <w:bCs/>
          <w:lang w:val="es-ES"/>
        </w:rPr>
        <w:t xml:space="preserve">Lo anterior está relacionado con el consumo de antimicrobianos </w:t>
      </w:r>
      <w:r w:rsidR="005D5DAF">
        <w:rPr>
          <w:bCs/>
          <w:lang w:val="es-ES"/>
        </w:rPr>
        <w:t xml:space="preserve">por </w:t>
      </w:r>
      <w:r>
        <w:rPr>
          <w:bCs/>
          <w:lang w:val="es-ES"/>
        </w:rPr>
        <w:t xml:space="preserve">animales de consumo. </w:t>
      </w:r>
    </w:p>
    <w:p w14:paraId="2828855E" w14:textId="77777777" w:rsidR="003E0170" w:rsidRDefault="003E0170" w:rsidP="008159A0">
      <w:pPr>
        <w:spacing w:line="240" w:lineRule="auto"/>
        <w:ind w:firstLine="2835"/>
        <w:jc w:val="both"/>
        <w:rPr>
          <w:bCs/>
          <w:lang w:val="es-ES"/>
        </w:rPr>
      </w:pPr>
    </w:p>
    <w:p w14:paraId="54CFBF94" w14:textId="16D59FF1" w:rsidR="003E0170" w:rsidRDefault="003E0170" w:rsidP="008159A0">
      <w:pPr>
        <w:spacing w:line="240" w:lineRule="auto"/>
        <w:ind w:firstLine="2835"/>
        <w:jc w:val="both"/>
        <w:rPr>
          <w:bCs/>
          <w:lang w:val="es-ES"/>
        </w:rPr>
      </w:pPr>
      <w:r>
        <w:rPr>
          <w:bCs/>
          <w:lang w:val="es-ES"/>
        </w:rPr>
        <w:t>El mal uso y abuso de antimicrobianos tanto en humanos como en animales, son los principales factores que conducen a esta resistencia.</w:t>
      </w:r>
    </w:p>
    <w:p w14:paraId="1C659AEC" w14:textId="00F51652" w:rsidR="003E0170" w:rsidRDefault="003E0170" w:rsidP="008159A0">
      <w:pPr>
        <w:spacing w:line="240" w:lineRule="auto"/>
        <w:ind w:firstLine="2835"/>
        <w:jc w:val="both"/>
        <w:rPr>
          <w:bCs/>
          <w:lang w:val="es-ES"/>
        </w:rPr>
      </w:pPr>
    </w:p>
    <w:p w14:paraId="5565FF4F" w14:textId="61B2E1BC" w:rsidR="003E0170" w:rsidRDefault="008F1AAB" w:rsidP="008159A0">
      <w:pPr>
        <w:spacing w:line="240" w:lineRule="auto"/>
        <w:ind w:firstLine="2835"/>
        <w:jc w:val="both"/>
        <w:rPr>
          <w:bCs/>
          <w:lang w:val="es-ES"/>
        </w:rPr>
      </w:pPr>
      <w:r>
        <w:rPr>
          <w:bCs/>
          <w:lang w:val="es-ES"/>
        </w:rPr>
        <w:t>Comentó que l</w:t>
      </w:r>
      <w:r w:rsidR="003E0170">
        <w:rPr>
          <w:bCs/>
          <w:lang w:val="es-ES"/>
        </w:rPr>
        <w:t xml:space="preserve">a FAO desarrolló un plan de acción para proponer formas de contención, </w:t>
      </w:r>
      <w:r w:rsidR="005D5DAF">
        <w:rPr>
          <w:bCs/>
          <w:lang w:val="es-ES"/>
        </w:rPr>
        <w:t xml:space="preserve">enfocado en </w:t>
      </w:r>
      <w:r w:rsidR="003E0170">
        <w:rPr>
          <w:bCs/>
          <w:lang w:val="es-ES"/>
        </w:rPr>
        <w:t xml:space="preserve">cuatro áreas que tienen que ver con la concientización sobre el uso de antimicrobianos y sus riesgos, </w:t>
      </w:r>
      <w:r w:rsidR="005D5DAF">
        <w:rPr>
          <w:bCs/>
          <w:lang w:val="es-ES"/>
        </w:rPr>
        <w:t>el desarrollo</w:t>
      </w:r>
      <w:r w:rsidR="003E0170">
        <w:rPr>
          <w:bCs/>
          <w:lang w:val="es-ES"/>
        </w:rPr>
        <w:t xml:space="preserve"> </w:t>
      </w:r>
      <w:r w:rsidR="005D5DAF">
        <w:rPr>
          <w:bCs/>
          <w:lang w:val="es-ES"/>
        </w:rPr>
        <w:t xml:space="preserve">de </w:t>
      </w:r>
      <w:r w:rsidR="003E0170">
        <w:rPr>
          <w:bCs/>
          <w:lang w:val="es-ES"/>
        </w:rPr>
        <w:t xml:space="preserve">capacidades </w:t>
      </w:r>
      <w:r w:rsidR="005D5DAF">
        <w:rPr>
          <w:bCs/>
          <w:lang w:val="es-ES"/>
        </w:rPr>
        <w:t>de vigilancia y monitoreo, mejoramiento</w:t>
      </w:r>
      <w:r w:rsidR="003E0170">
        <w:rPr>
          <w:bCs/>
          <w:lang w:val="es-ES"/>
        </w:rPr>
        <w:t xml:space="preserve"> y </w:t>
      </w:r>
      <w:r w:rsidR="005D5DAF">
        <w:rPr>
          <w:bCs/>
          <w:lang w:val="es-ES"/>
        </w:rPr>
        <w:t xml:space="preserve">refuerzo de </w:t>
      </w:r>
      <w:r w:rsidR="003E0170">
        <w:rPr>
          <w:bCs/>
          <w:lang w:val="es-ES"/>
        </w:rPr>
        <w:t xml:space="preserve">la gobernanza </w:t>
      </w:r>
      <w:r w:rsidR="005D5DAF">
        <w:rPr>
          <w:bCs/>
          <w:lang w:val="es-ES"/>
        </w:rPr>
        <w:t>para hacer frente a la resistencia antimicrobiana,</w:t>
      </w:r>
      <w:r w:rsidR="003E0170">
        <w:rPr>
          <w:bCs/>
          <w:lang w:val="es-ES"/>
        </w:rPr>
        <w:t xml:space="preserve"> promo</w:t>
      </w:r>
      <w:r w:rsidR="005D5DAF">
        <w:rPr>
          <w:bCs/>
          <w:lang w:val="es-ES"/>
        </w:rPr>
        <w:t xml:space="preserve">ción de </w:t>
      </w:r>
      <w:r w:rsidR="003E0170">
        <w:rPr>
          <w:bCs/>
          <w:lang w:val="es-ES"/>
        </w:rPr>
        <w:t xml:space="preserve">buenas prácticas en los sistemas agropecuarios y </w:t>
      </w:r>
      <w:r w:rsidR="005D5DAF">
        <w:rPr>
          <w:bCs/>
          <w:lang w:val="es-ES"/>
        </w:rPr>
        <w:t xml:space="preserve">del </w:t>
      </w:r>
      <w:r w:rsidR="003E0170">
        <w:rPr>
          <w:bCs/>
          <w:lang w:val="es-ES"/>
        </w:rPr>
        <w:t>uso responsable.</w:t>
      </w:r>
    </w:p>
    <w:p w14:paraId="346B262A" w14:textId="0DA3D641" w:rsidR="003E0170" w:rsidRDefault="003E0170" w:rsidP="008159A0">
      <w:pPr>
        <w:spacing w:line="240" w:lineRule="auto"/>
        <w:ind w:firstLine="2835"/>
        <w:jc w:val="both"/>
        <w:rPr>
          <w:bCs/>
          <w:lang w:val="es-ES"/>
        </w:rPr>
      </w:pPr>
    </w:p>
    <w:p w14:paraId="615F298B" w14:textId="1B870376" w:rsidR="003E0170" w:rsidRDefault="005D5DAF" w:rsidP="008159A0">
      <w:pPr>
        <w:spacing w:line="240" w:lineRule="auto"/>
        <w:ind w:firstLine="2835"/>
        <w:jc w:val="both"/>
        <w:rPr>
          <w:bCs/>
          <w:lang w:val="es-ES"/>
        </w:rPr>
      </w:pPr>
      <w:r>
        <w:rPr>
          <w:bCs/>
          <w:lang w:val="es-ES"/>
        </w:rPr>
        <w:t xml:space="preserve">La </w:t>
      </w:r>
      <w:r w:rsidR="003E0170">
        <w:rPr>
          <w:bCs/>
          <w:lang w:val="es-ES"/>
        </w:rPr>
        <w:t xml:space="preserve">FAO </w:t>
      </w:r>
      <w:r>
        <w:rPr>
          <w:bCs/>
          <w:lang w:val="es-ES"/>
        </w:rPr>
        <w:t xml:space="preserve">trabaja la resistencia antimicrobiana con </w:t>
      </w:r>
      <w:r w:rsidR="003E0170">
        <w:rPr>
          <w:bCs/>
          <w:lang w:val="es-ES"/>
        </w:rPr>
        <w:t>un enfoque multidisciplinario y multisectorial</w:t>
      </w:r>
      <w:r w:rsidR="00976125">
        <w:rPr>
          <w:bCs/>
          <w:lang w:val="es-ES"/>
        </w:rPr>
        <w:t xml:space="preserve">, </w:t>
      </w:r>
      <w:r>
        <w:rPr>
          <w:bCs/>
          <w:lang w:val="es-ES"/>
        </w:rPr>
        <w:t>enmarcado en el concepto</w:t>
      </w:r>
      <w:r w:rsidR="00976125">
        <w:rPr>
          <w:bCs/>
          <w:lang w:val="es-ES"/>
        </w:rPr>
        <w:t xml:space="preserve"> “</w:t>
      </w:r>
      <w:r w:rsidR="00E9220C">
        <w:rPr>
          <w:bCs/>
          <w:lang w:val="es-ES"/>
        </w:rPr>
        <w:t>U</w:t>
      </w:r>
      <w:r w:rsidR="00976125">
        <w:rPr>
          <w:bCs/>
          <w:lang w:val="es-ES"/>
        </w:rPr>
        <w:t xml:space="preserve">na </w:t>
      </w:r>
      <w:r w:rsidR="00E9220C">
        <w:rPr>
          <w:bCs/>
          <w:lang w:val="es-ES"/>
        </w:rPr>
        <w:t>S</w:t>
      </w:r>
      <w:r w:rsidR="00976125">
        <w:rPr>
          <w:bCs/>
          <w:lang w:val="es-ES"/>
        </w:rPr>
        <w:t xml:space="preserve">alud”, </w:t>
      </w:r>
      <w:r>
        <w:rPr>
          <w:bCs/>
          <w:lang w:val="es-ES"/>
        </w:rPr>
        <w:t xml:space="preserve">que abarca </w:t>
      </w:r>
      <w:r w:rsidR="00976125">
        <w:rPr>
          <w:bCs/>
          <w:lang w:val="es-ES"/>
        </w:rPr>
        <w:t>sanidad animal, inocuidad de los alimentos, inocuidad de piensos, comunicación, reglamentos, pesca y acuicultura, sanidad vegetal, producción, agua y suelos.</w:t>
      </w:r>
    </w:p>
    <w:p w14:paraId="7070F773" w14:textId="38D1F45C" w:rsidR="00976125" w:rsidRDefault="00976125" w:rsidP="008159A0">
      <w:pPr>
        <w:spacing w:line="240" w:lineRule="auto"/>
        <w:ind w:firstLine="2835"/>
        <w:jc w:val="both"/>
        <w:rPr>
          <w:bCs/>
          <w:lang w:val="es-ES"/>
        </w:rPr>
      </w:pPr>
    </w:p>
    <w:p w14:paraId="69983161" w14:textId="29DE38EB" w:rsidR="00976125" w:rsidRDefault="005D5DAF" w:rsidP="008159A0">
      <w:pPr>
        <w:spacing w:line="240" w:lineRule="auto"/>
        <w:ind w:firstLine="2835"/>
        <w:jc w:val="both"/>
        <w:rPr>
          <w:bCs/>
          <w:lang w:val="es-ES"/>
        </w:rPr>
      </w:pPr>
      <w:r>
        <w:rPr>
          <w:bCs/>
          <w:lang w:val="es-ES"/>
        </w:rPr>
        <w:lastRenderedPageBreak/>
        <w:t xml:space="preserve">Desde el año 2017 </w:t>
      </w:r>
      <w:r w:rsidR="00976125">
        <w:rPr>
          <w:bCs/>
          <w:lang w:val="es-ES"/>
        </w:rPr>
        <w:t xml:space="preserve">todas las semanas los diferentes puntos focales de FAO </w:t>
      </w:r>
      <w:r w:rsidR="00AB57E2">
        <w:rPr>
          <w:bCs/>
          <w:lang w:val="es-ES"/>
        </w:rPr>
        <w:t>informan</w:t>
      </w:r>
      <w:r w:rsidR="00976125">
        <w:rPr>
          <w:bCs/>
          <w:lang w:val="es-ES"/>
        </w:rPr>
        <w:t xml:space="preserve"> sobre las actividades que se realizan </w:t>
      </w:r>
      <w:r w:rsidR="00AB57E2">
        <w:rPr>
          <w:bCs/>
          <w:lang w:val="es-ES"/>
        </w:rPr>
        <w:t xml:space="preserve">en </w:t>
      </w:r>
      <w:r w:rsidR="00976125">
        <w:rPr>
          <w:bCs/>
          <w:lang w:val="es-ES"/>
        </w:rPr>
        <w:t xml:space="preserve">los proyectos </w:t>
      </w:r>
      <w:r w:rsidR="00AB57E2">
        <w:rPr>
          <w:bCs/>
          <w:lang w:val="es-ES"/>
        </w:rPr>
        <w:t>que tienen que ver con</w:t>
      </w:r>
      <w:r w:rsidR="00976125">
        <w:rPr>
          <w:bCs/>
          <w:lang w:val="es-ES"/>
        </w:rPr>
        <w:t xml:space="preserve"> la materia.</w:t>
      </w:r>
    </w:p>
    <w:p w14:paraId="257A36D8" w14:textId="5C96B08B" w:rsidR="00976125" w:rsidRDefault="00976125" w:rsidP="008159A0">
      <w:pPr>
        <w:spacing w:line="240" w:lineRule="auto"/>
        <w:ind w:firstLine="2835"/>
        <w:jc w:val="both"/>
        <w:rPr>
          <w:bCs/>
          <w:lang w:val="es-ES"/>
        </w:rPr>
      </w:pPr>
    </w:p>
    <w:p w14:paraId="1BFFA78E" w14:textId="23A006B4" w:rsidR="00976125" w:rsidRDefault="00AB57E2" w:rsidP="008159A0">
      <w:pPr>
        <w:spacing w:line="240" w:lineRule="auto"/>
        <w:ind w:firstLine="2835"/>
        <w:jc w:val="both"/>
        <w:rPr>
          <w:bCs/>
          <w:lang w:val="es-ES"/>
        </w:rPr>
      </w:pPr>
      <w:r>
        <w:rPr>
          <w:bCs/>
          <w:lang w:val="es-ES"/>
        </w:rPr>
        <w:t xml:space="preserve">En </w:t>
      </w:r>
      <w:r w:rsidR="00976125">
        <w:rPr>
          <w:bCs/>
          <w:lang w:val="es-ES"/>
        </w:rPr>
        <w:t xml:space="preserve">el área de vigilancia se ha trabajado en el desarrollo de herramientas </w:t>
      </w:r>
      <w:r>
        <w:rPr>
          <w:bCs/>
          <w:lang w:val="es-ES"/>
        </w:rPr>
        <w:t>para el control de laboratorios</w:t>
      </w:r>
      <w:r w:rsidR="00976125">
        <w:rPr>
          <w:bCs/>
          <w:lang w:val="es-ES"/>
        </w:rPr>
        <w:t xml:space="preserve"> </w:t>
      </w:r>
      <w:r>
        <w:rPr>
          <w:bCs/>
          <w:lang w:val="es-ES"/>
        </w:rPr>
        <w:t>d</w:t>
      </w:r>
      <w:r w:rsidR="00976125">
        <w:rPr>
          <w:bCs/>
          <w:lang w:val="es-ES"/>
        </w:rPr>
        <w:t xml:space="preserve">el sector agropecuario y sus capacidades para </w:t>
      </w:r>
      <w:r>
        <w:rPr>
          <w:bCs/>
          <w:lang w:val="es-ES"/>
        </w:rPr>
        <w:t>diagnosticar</w:t>
      </w:r>
      <w:r w:rsidR="00976125">
        <w:rPr>
          <w:bCs/>
          <w:lang w:val="es-ES"/>
        </w:rPr>
        <w:t xml:space="preserve"> </w:t>
      </w:r>
      <w:r>
        <w:rPr>
          <w:bCs/>
          <w:lang w:val="es-ES"/>
        </w:rPr>
        <w:t xml:space="preserve">la </w:t>
      </w:r>
      <w:r w:rsidR="00976125">
        <w:rPr>
          <w:bCs/>
          <w:lang w:val="es-ES"/>
        </w:rPr>
        <w:t>resistencia antimicrobiana.</w:t>
      </w:r>
    </w:p>
    <w:p w14:paraId="06A4DD69" w14:textId="7DCEB372" w:rsidR="00976125" w:rsidRDefault="00976125" w:rsidP="008159A0">
      <w:pPr>
        <w:spacing w:line="240" w:lineRule="auto"/>
        <w:ind w:firstLine="2835"/>
        <w:jc w:val="both"/>
        <w:rPr>
          <w:bCs/>
          <w:lang w:val="es-ES"/>
        </w:rPr>
      </w:pPr>
    </w:p>
    <w:p w14:paraId="603E0E72" w14:textId="50C117CF" w:rsidR="003E0170" w:rsidRDefault="00AB57E2" w:rsidP="008159A0">
      <w:pPr>
        <w:spacing w:line="240" w:lineRule="auto"/>
        <w:ind w:firstLine="2835"/>
        <w:jc w:val="both"/>
        <w:rPr>
          <w:bCs/>
          <w:lang w:val="es-ES"/>
        </w:rPr>
      </w:pPr>
      <w:r>
        <w:rPr>
          <w:bCs/>
          <w:lang w:val="es-ES"/>
        </w:rPr>
        <w:t xml:space="preserve">En </w:t>
      </w:r>
      <w:r w:rsidR="00976125">
        <w:rPr>
          <w:bCs/>
          <w:lang w:val="es-ES"/>
        </w:rPr>
        <w:t xml:space="preserve">los textos </w:t>
      </w:r>
      <w:r>
        <w:rPr>
          <w:bCs/>
          <w:lang w:val="es-ES"/>
        </w:rPr>
        <w:t>sobre buenas prácticas</w:t>
      </w:r>
      <w:r w:rsidR="00976125">
        <w:rPr>
          <w:bCs/>
          <w:lang w:val="es-ES"/>
        </w:rPr>
        <w:t xml:space="preserve"> se ha trabajado</w:t>
      </w:r>
      <w:r w:rsidR="00F1791E">
        <w:rPr>
          <w:bCs/>
          <w:lang w:val="es-ES"/>
        </w:rPr>
        <w:t xml:space="preserve"> en conjunto con la </w:t>
      </w:r>
      <w:r w:rsidR="00F1791E" w:rsidRPr="00F1791E">
        <w:rPr>
          <w:bCs/>
          <w:lang w:val="es-ES"/>
        </w:rPr>
        <w:t xml:space="preserve">Organización Mundial de Sanidad Animal </w:t>
      </w:r>
      <w:r w:rsidR="00F1791E">
        <w:rPr>
          <w:bCs/>
          <w:lang w:val="es-ES"/>
        </w:rPr>
        <w:t xml:space="preserve">y otros asociados, </w:t>
      </w:r>
      <w:r w:rsidR="00976125">
        <w:rPr>
          <w:bCs/>
          <w:lang w:val="es-ES"/>
        </w:rPr>
        <w:t>sobre el uso responsable de RAM</w:t>
      </w:r>
      <w:r w:rsidR="00F1791E">
        <w:rPr>
          <w:bCs/>
          <w:lang w:val="es-ES"/>
        </w:rPr>
        <w:t>,</w:t>
      </w:r>
      <w:r w:rsidR="00976125">
        <w:rPr>
          <w:bCs/>
          <w:lang w:val="es-ES"/>
        </w:rPr>
        <w:t xml:space="preserve"> en </w:t>
      </w:r>
      <w:r w:rsidR="00F1791E">
        <w:rPr>
          <w:bCs/>
          <w:lang w:val="es-ES"/>
        </w:rPr>
        <w:t xml:space="preserve">la </w:t>
      </w:r>
      <w:r w:rsidR="00976125">
        <w:rPr>
          <w:bCs/>
          <w:lang w:val="es-ES"/>
        </w:rPr>
        <w:t xml:space="preserve">producción ganadera, </w:t>
      </w:r>
      <w:r w:rsidR="00F1791E">
        <w:rPr>
          <w:bCs/>
          <w:lang w:val="es-ES"/>
        </w:rPr>
        <w:t xml:space="preserve">en </w:t>
      </w:r>
      <w:r w:rsidR="00976125">
        <w:rPr>
          <w:bCs/>
          <w:lang w:val="es-ES"/>
        </w:rPr>
        <w:t>sistemas de sanidad, en ac</w:t>
      </w:r>
      <w:r w:rsidR="00F1791E">
        <w:rPr>
          <w:bCs/>
          <w:lang w:val="es-ES"/>
        </w:rPr>
        <w:t>uicultura y su alimentación</w:t>
      </w:r>
      <w:r w:rsidR="00976125">
        <w:rPr>
          <w:bCs/>
          <w:lang w:val="es-ES"/>
        </w:rPr>
        <w:t xml:space="preserve">, en producción vegetal y </w:t>
      </w:r>
      <w:r w:rsidR="00F1791E">
        <w:rPr>
          <w:bCs/>
          <w:lang w:val="es-ES"/>
        </w:rPr>
        <w:t xml:space="preserve">en el </w:t>
      </w:r>
      <w:r w:rsidR="00976125">
        <w:rPr>
          <w:bCs/>
          <w:lang w:val="es-ES"/>
        </w:rPr>
        <w:t xml:space="preserve">área fitosanitaria. </w:t>
      </w:r>
    </w:p>
    <w:p w14:paraId="28C15CBD" w14:textId="1D0F9551" w:rsidR="00976125" w:rsidRDefault="00976125" w:rsidP="008159A0">
      <w:pPr>
        <w:spacing w:line="240" w:lineRule="auto"/>
        <w:ind w:firstLine="2835"/>
        <w:jc w:val="both"/>
        <w:rPr>
          <w:bCs/>
          <w:lang w:val="es-ES"/>
        </w:rPr>
      </w:pPr>
    </w:p>
    <w:p w14:paraId="79E00DAA" w14:textId="006E68F2" w:rsidR="00976125" w:rsidRDefault="00976125" w:rsidP="008159A0">
      <w:pPr>
        <w:spacing w:line="240" w:lineRule="auto"/>
        <w:ind w:firstLine="2835"/>
        <w:jc w:val="both"/>
        <w:rPr>
          <w:bCs/>
          <w:lang w:val="es-ES"/>
        </w:rPr>
      </w:pPr>
      <w:r>
        <w:rPr>
          <w:bCs/>
          <w:lang w:val="es-ES"/>
        </w:rPr>
        <w:t xml:space="preserve">El año 2019 se </w:t>
      </w:r>
      <w:r w:rsidR="00F1791E">
        <w:rPr>
          <w:bCs/>
          <w:lang w:val="es-ES"/>
        </w:rPr>
        <w:t>realizó</w:t>
      </w:r>
      <w:r>
        <w:rPr>
          <w:bCs/>
          <w:lang w:val="es-ES"/>
        </w:rPr>
        <w:t xml:space="preserve"> trabajos en apicultura y </w:t>
      </w:r>
      <w:r w:rsidR="00F1791E">
        <w:rPr>
          <w:bCs/>
          <w:lang w:val="es-ES"/>
        </w:rPr>
        <w:t xml:space="preserve">se </w:t>
      </w:r>
      <w:r>
        <w:rPr>
          <w:bCs/>
          <w:lang w:val="es-ES"/>
        </w:rPr>
        <w:t>continu</w:t>
      </w:r>
      <w:r w:rsidR="00F1791E">
        <w:rPr>
          <w:bCs/>
          <w:lang w:val="es-ES"/>
        </w:rPr>
        <w:t xml:space="preserve">ó con tareas </w:t>
      </w:r>
      <w:r>
        <w:rPr>
          <w:bCs/>
          <w:lang w:val="es-ES"/>
        </w:rPr>
        <w:t>sobre manejo responsable de enfermedades bacterianas</w:t>
      </w:r>
      <w:r w:rsidR="00F1791E">
        <w:rPr>
          <w:bCs/>
          <w:lang w:val="es-ES"/>
        </w:rPr>
        <w:t xml:space="preserve"> en acuicultura</w:t>
      </w:r>
      <w:r>
        <w:rPr>
          <w:bCs/>
          <w:lang w:val="es-ES"/>
        </w:rPr>
        <w:t>.</w:t>
      </w:r>
    </w:p>
    <w:p w14:paraId="023C72FB" w14:textId="6413A8E6" w:rsidR="00976125" w:rsidRDefault="00976125" w:rsidP="008159A0">
      <w:pPr>
        <w:spacing w:line="240" w:lineRule="auto"/>
        <w:ind w:firstLine="2835"/>
        <w:jc w:val="both"/>
        <w:rPr>
          <w:bCs/>
          <w:lang w:val="es-ES"/>
        </w:rPr>
      </w:pPr>
    </w:p>
    <w:p w14:paraId="614375B8" w14:textId="0FF43AB8" w:rsidR="00976125" w:rsidRDefault="00F1791E" w:rsidP="008159A0">
      <w:pPr>
        <w:spacing w:line="240" w:lineRule="auto"/>
        <w:ind w:firstLine="2835"/>
        <w:jc w:val="both"/>
        <w:rPr>
          <w:bCs/>
          <w:lang w:val="es-ES"/>
        </w:rPr>
      </w:pPr>
      <w:r>
        <w:rPr>
          <w:bCs/>
          <w:lang w:val="es-ES"/>
        </w:rPr>
        <w:t xml:space="preserve">En materia </w:t>
      </w:r>
      <w:r w:rsidR="00976125">
        <w:rPr>
          <w:bCs/>
          <w:lang w:val="es-ES"/>
        </w:rPr>
        <w:t>de gobernanza</w:t>
      </w:r>
      <w:r>
        <w:rPr>
          <w:bCs/>
          <w:lang w:val="es-ES"/>
        </w:rPr>
        <w:t>, en la página web de FAO</w:t>
      </w:r>
      <w:r w:rsidR="00976125">
        <w:rPr>
          <w:bCs/>
          <w:lang w:val="es-ES"/>
        </w:rPr>
        <w:t xml:space="preserve"> hay plataformas </w:t>
      </w:r>
      <w:r>
        <w:rPr>
          <w:bCs/>
          <w:lang w:val="es-ES"/>
        </w:rPr>
        <w:t xml:space="preserve">sobre </w:t>
      </w:r>
      <w:r w:rsidR="00976125">
        <w:rPr>
          <w:bCs/>
          <w:lang w:val="es-ES"/>
        </w:rPr>
        <w:t xml:space="preserve">legislación y reglamentos, </w:t>
      </w:r>
      <w:r>
        <w:rPr>
          <w:bCs/>
          <w:lang w:val="es-ES"/>
        </w:rPr>
        <w:t>que recopila</w:t>
      </w:r>
      <w:r w:rsidR="00976125">
        <w:rPr>
          <w:bCs/>
          <w:lang w:val="es-ES"/>
        </w:rPr>
        <w:t xml:space="preserve">n legislación pertinente </w:t>
      </w:r>
      <w:r>
        <w:rPr>
          <w:bCs/>
          <w:lang w:val="es-ES"/>
        </w:rPr>
        <w:t>de</w:t>
      </w:r>
      <w:r w:rsidR="00976125">
        <w:rPr>
          <w:bCs/>
          <w:lang w:val="es-ES"/>
        </w:rPr>
        <w:t xml:space="preserve"> diferentes países. </w:t>
      </w:r>
    </w:p>
    <w:p w14:paraId="5433701A" w14:textId="54607BA6" w:rsidR="00976125" w:rsidRDefault="00976125" w:rsidP="008159A0">
      <w:pPr>
        <w:spacing w:line="240" w:lineRule="auto"/>
        <w:ind w:firstLine="2835"/>
        <w:jc w:val="both"/>
        <w:rPr>
          <w:bCs/>
          <w:lang w:val="es-ES"/>
        </w:rPr>
      </w:pPr>
    </w:p>
    <w:p w14:paraId="14745FDB" w14:textId="0E74980A" w:rsidR="00976125" w:rsidRDefault="00976125" w:rsidP="008159A0">
      <w:pPr>
        <w:spacing w:line="240" w:lineRule="auto"/>
        <w:ind w:firstLine="2835"/>
        <w:jc w:val="both"/>
        <w:rPr>
          <w:bCs/>
          <w:lang w:val="es-ES"/>
        </w:rPr>
      </w:pPr>
      <w:r>
        <w:rPr>
          <w:bCs/>
          <w:lang w:val="es-ES"/>
        </w:rPr>
        <w:t>Se ha desarrollado una herramienta metodológica que evalúa las capacidades de los países para incluir la resistencia antimicrobiana en sus legislaciones.</w:t>
      </w:r>
    </w:p>
    <w:p w14:paraId="29F9609F" w14:textId="5EFC74F3" w:rsidR="00976125" w:rsidRDefault="00976125" w:rsidP="008159A0">
      <w:pPr>
        <w:spacing w:line="240" w:lineRule="auto"/>
        <w:ind w:firstLine="2835"/>
        <w:jc w:val="both"/>
        <w:rPr>
          <w:bCs/>
          <w:lang w:val="es-ES"/>
        </w:rPr>
      </w:pPr>
    </w:p>
    <w:p w14:paraId="7D9FDAE3" w14:textId="30AA02B5" w:rsidR="00976125" w:rsidRDefault="00976125" w:rsidP="008159A0">
      <w:pPr>
        <w:spacing w:line="240" w:lineRule="auto"/>
        <w:ind w:firstLine="2835"/>
        <w:jc w:val="both"/>
        <w:rPr>
          <w:bCs/>
          <w:lang w:val="es-ES"/>
        </w:rPr>
      </w:pPr>
      <w:r>
        <w:rPr>
          <w:bCs/>
          <w:lang w:val="es-ES"/>
        </w:rPr>
        <w:t>En síntesis, señaló que el trabajo que realiza FAO es multisectorial, porque se trata de un problema multidimensional que no se puede abordar desde un solo sector.</w:t>
      </w:r>
    </w:p>
    <w:p w14:paraId="0EE81BDE" w14:textId="7981C420" w:rsidR="00976125" w:rsidRDefault="00976125" w:rsidP="008159A0">
      <w:pPr>
        <w:spacing w:line="240" w:lineRule="auto"/>
        <w:ind w:firstLine="2835"/>
        <w:jc w:val="both"/>
        <w:rPr>
          <w:bCs/>
          <w:lang w:val="es-ES"/>
        </w:rPr>
      </w:pPr>
    </w:p>
    <w:p w14:paraId="4332C543" w14:textId="7439ED18" w:rsidR="00976125" w:rsidRDefault="00F1791E" w:rsidP="008159A0">
      <w:pPr>
        <w:spacing w:line="240" w:lineRule="auto"/>
        <w:ind w:firstLine="2835"/>
        <w:jc w:val="both"/>
        <w:rPr>
          <w:bCs/>
          <w:lang w:val="es-ES"/>
        </w:rPr>
      </w:pPr>
      <w:r>
        <w:rPr>
          <w:bCs/>
          <w:lang w:val="es-ES"/>
        </w:rPr>
        <w:t xml:space="preserve">El </w:t>
      </w:r>
      <w:r w:rsidR="00976125">
        <w:rPr>
          <w:bCs/>
          <w:lang w:val="es-ES"/>
        </w:rPr>
        <w:t xml:space="preserve">año 2019 se presentó a la Asamblea General de Naciones Unidas </w:t>
      </w:r>
      <w:r>
        <w:rPr>
          <w:bCs/>
          <w:lang w:val="es-ES"/>
        </w:rPr>
        <w:t xml:space="preserve">un reporte con </w:t>
      </w:r>
      <w:r w:rsidR="00976125">
        <w:rPr>
          <w:bCs/>
          <w:lang w:val="es-ES"/>
        </w:rPr>
        <w:t>17</w:t>
      </w:r>
      <w:r w:rsidR="0051317A">
        <w:rPr>
          <w:bCs/>
          <w:lang w:val="es-ES"/>
        </w:rPr>
        <w:t xml:space="preserve"> recomendaciones, de las cuales</w:t>
      </w:r>
      <w:r w:rsidR="00976125">
        <w:rPr>
          <w:bCs/>
          <w:lang w:val="es-ES"/>
        </w:rPr>
        <w:t xml:space="preserve"> destacó las siguientes:</w:t>
      </w:r>
    </w:p>
    <w:p w14:paraId="58AF12FD" w14:textId="4F7855D7" w:rsidR="00976125" w:rsidRDefault="00976125" w:rsidP="008159A0">
      <w:pPr>
        <w:spacing w:line="240" w:lineRule="auto"/>
        <w:ind w:firstLine="2835"/>
        <w:jc w:val="both"/>
        <w:rPr>
          <w:bCs/>
          <w:lang w:val="es-ES"/>
        </w:rPr>
      </w:pPr>
    </w:p>
    <w:p w14:paraId="731ADE8D" w14:textId="6D49B91D" w:rsidR="00976125" w:rsidRDefault="00976125" w:rsidP="008159A0">
      <w:pPr>
        <w:spacing w:line="240" w:lineRule="auto"/>
        <w:ind w:firstLine="2835"/>
        <w:jc w:val="both"/>
        <w:rPr>
          <w:bCs/>
          <w:lang w:val="es-ES"/>
        </w:rPr>
      </w:pPr>
      <w:r>
        <w:rPr>
          <w:bCs/>
          <w:lang w:val="es-ES"/>
        </w:rPr>
        <w:t xml:space="preserve">1.- </w:t>
      </w:r>
      <w:r w:rsidR="00C84C4A">
        <w:rPr>
          <w:bCs/>
          <w:lang w:val="es-ES"/>
        </w:rPr>
        <w:t>P</w:t>
      </w:r>
      <w:r>
        <w:rPr>
          <w:bCs/>
          <w:lang w:val="es-ES"/>
        </w:rPr>
        <w:t>riorizar los planes de acción nacional</w:t>
      </w:r>
      <w:r w:rsidR="0051317A">
        <w:rPr>
          <w:bCs/>
          <w:lang w:val="es-ES"/>
        </w:rPr>
        <w:t>,</w:t>
      </w:r>
      <w:r>
        <w:rPr>
          <w:bCs/>
          <w:lang w:val="es-ES"/>
        </w:rPr>
        <w:t xml:space="preserve"> para ampliar la financiación y las actividades de creación de capacidad.</w:t>
      </w:r>
    </w:p>
    <w:p w14:paraId="5D426AF8" w14:textId="77777777" w:rsidR="00976125" w:rsidRDefault="00976125" w:rsidP="008159A0">
      <w:pPr>
        <w:spacing w:line="240" w:lineRule="auto"/>
        <w:ind w:firstLine="2835"/>
        <w:jc w:val="both"/>
        <w:rPr>
          <w:bCs/>
          <w:lang w:val="es-ES"/>
        </w:rPr>
      </w:pPr>
    </w:p>
    <w:p w14:paraId="17DA8ACA" w14:textId="6C09726F" w:rsidR="00976125" w:rsidRDefault="00976125" w:rsidP="008159A0">
      <w:pPr>
        <w:spacing w:line="240" w:lineRule="auto"/>
        <w:ind w:firstLine="2835"/>
        <w:jc w:val="both"/>
        <w:rPr>
          <w:bCs/>
          <w:lang w:val="es-ES"/>
        </w:rPr>
      </w:pPr>
      <w:r>
        <w:rPr>
          <w:bCs/>
          <w:lang w:val="es-ES"/>
        </w:rPr>
        <w:t xml:space="preserve">2.- </w:t>
      </w:r>
      <w:r w:rsidR="00C84C4A">
        <w:rPr>
          <w:bCs/>
          <w:lang w:val="es-ES"/>
        </w:rPr>
        <w:t>E</w:t>
      </w:r>
      <w:r>
        <w:rPr>
          <w:bCs/>
          <w:lang w:val="es-ES"/>
        </w:rPr>
        <w:t xml:space="preserve">stablecer sistemas regulatorios más sólidos y apoyar programas de sensibilización </w:t>
      </w:r>
      <w:r w:rsidR="0051317A">
        <w:rPr>
          <w:bCs/>
          <w:lang w:val="es-ES"/>
        </w:rPr>
        <w:t xml:space="preserve">en </w:t>
      </w:r>
      <w:r>
        <w:rPr>
          <w:bCs/>
          <w:lang w:val="es-ES"/>
        </w:rPr>
        <w:t>el uso responsable y prudente de antimicrobianos.</w:t>
      </w:r>
    </w:p>
    <w:p w14:paraId="671A2D2A" w14:textId="77777777" w:rsidR="00976125" w:rsidRDefault="00976125" w:rsidP="008159A0">
      <w:pPr>
        <w:spacing w:line="240" w:lineRule="auto"/>
        <w:ind w:firstLine="2835"/>
        <w:jc w:val="both"/>
        <w:rPr>
          <w:bCs/>
          <w:lang w:val="es-ES"/>
        </w:rPr>
      </w:pPr>
    </w:p>
    <w:p w14:paraId="33B1283A" w14:textId="0C06B5F7" w:rsidR="00976125" w:rsidRDefault="00976125" w:rsidP="008159A0">
      <w:pPr>
        <w:spacing w:line="240" w:lineRule="auto"/>
        <w:ind w:firstLine="2835"/>
        <w:jc w:val="both"/>
        <w:rPr>
          <w:bCs/>
          <w:lang w:val="es-ES"/>
        </w:rPr>
      </w:pPr>
      <w:r>
        <w:rPr>
          <w:bCs/>
          <w:lang w:val="es-ES"/>
        </w:rPr>
        <w:t xml:space="preserve">3.- </w:t>
      </w:r>
      <w:r w:rsidR="00C84C4A">
        <w:rPr>
          <w:bCs/>
          <w:lang w:val="es-ES"/>
        </w:rPr>
        <w:t>I</w:t>
      </w:r>
      <w:r>
        <w:rPr>
          <w:bCs/>
          <w:lang w:val="es-ES"/>
        </w:rPr>
        <w:t>nvertir en investigación y desarrollo de nuevas tecnologías.</w:t>
      </w:r>
    </w:p>
    <w:p w14:paraId="597BF037" w14:textId="77777777" w:rsidR="00976125" w:rsidRDefault="00976125" w:rsidP="008159A0">
      <w:pPr>
        <w:spacing w:line="240" w:lineRule="auto"/>
        <w:ind w:firstLine="2835"/>
        <w:jc w:val="both"/>
        <w:rPr>
          <w:bCs/>
          <w:lang w:val="es-ES"/>
        </w:rPr>
      </w:pPr>
    </w:p>
    <w:p w14:paraId="56820274" w14:textId="417801E3" w:rsidR="00976125" w:rsidRDefault="00976125" w:rsidP="008159A0">
      <w:pPr>
        <w:spacing w:line="240" w:lineRule="auto"/>
        <w:ind w:firstLine="2835"/>
        <w:jc w:val="both"/>
        <w:rPr>
          <w:bCs/>
          <w:lang w:val="es-ES"/>
        </w:rPr>
      </w:pPr>
      <w:r>
        <w:rPr>
          <w:bCs/>
          <w:lang w:val="es-ES"/>
        </w:rPr>
        <w:t xml:space="preserve">4.- </w:t>
      </w:r>
      <w:r w:rsidR="00C84C4A">
        <w:rPr>
          <w:bCs/>
          <w:lang w:val="es-ES"/>
        </w:rPr>
        <w:t>A</w:t>
      </w:r>
      <w:r>
        <w:rPr>
          <w:bCs/>
          <w:lang w:val="es-ES"/>
        </w:rPr>
        <w:t>bandonar urgentemente el uso de antimicrobianos como promotores de crecimiento.</w:t>
      </w:r>
    </w:p>
    <w:p w14:paraId="0C5CBA91" w14:textId="01F4B642" w:rsidR="00976125" w:rsidRDefault="00976125" w:rsidP="008159A0">
      <w:pPr>
        <w:spacing w:line="240" w:lineRule="auto"/>
        <w:ind w:firstLine="2835"/>
        <w:jc w:val="both"/>
        <w:rPr>
          <w:bCs/>
          <w:lang w:val="es-ES"/>
        </w:rPr>
      </w:pPr>
    </w:p>
    <w:p w14:paraId="2400C0FE" w14:textId="49F301B0" w:rsidR="00976125" w:rsidRDefault="00BB26B1" w:rsidP="008159A0">
      <w:pPr>
        <w:spacing w:line="240" w:lineRule="auto"/>
        <w:ind w:firstLine="2835"/>
        <w:jc w:val="both"/>
        <w:rPr>
          <w:bCs/>
          <w:lang w:val="es-ES"/>
        </w:rPr>
      </w:pPr>
      <w:r>
        <w:rPr>
          <w:bCs/>
          <w:lang w:val="es-ES"/>
        </w:rPr>
        <w:lastRenderedPageBreak/>
        <w:t>Por último</w:t>
      </w:r>
      <w:r w:rsidR="00C84C4A">
        <w:rPr>
          <w:bCs/>
          <w:lang w:val="es-ES"/>
        </w:rPr>
        <w:t>,</w:t>
      </w:r>
      <w:r>
        <w:rPr>
          <w:bCs/>
          <w:lang w:val="es-ES"/>
        </w:rPr>
        <w:t xml:space="preserve"> informó que </w:t>
      </w:r>
      <w:r w:rsidR="0051317A">
        <w:rPr>
          <w:bCs/>
          <w:lang w:val="es-ES"/>
        </w:rPr>
        <w:t xml:space="preserve">una reciente </w:t>
      </w:r>
      <w:r>
        <w:rPr>
          <w:bCs/>
          <w:lang w:val="es-ES"/>
        </w:rPr>
        <w:t xml:space="preserve">encuesta </w:t>
      </w:r>
      <w:r w:rsidR="0051317A">
        <w:rPr>
          <w:bCs/>
          <w:lang w:val="es-ES"/>
        </w:rPr>
        <w:t xml:space="preserve">en 158 países entregó </w:t>
      </w:r>
      <w:r>
        <w:rPr>
          <w:bCs/>
          <w:lang w:val="es-ES"/>
        </w:rPr>
        <w:t xml:space="preserve">información </w:t>
      </w:r>
      <w:r w:rsidR="0051317A">
        <w:rPr>
          <w:bCs/>
          <w:lang w:val="es-ES"/>
        </w:rPr>
        <w:t xml:space="preserve">que muestra que </w:t>
      </w:r>
      <w:r>
        <w:rPr>
          <w:bCs/>
          <w:lang w:val="es-ES"/>
        </w:rPr>
        <w:t xml:space="preserve">141 tiene leyes o reglamentos para uso de antimicrobianos en humanos, 106 países </w:t>
      </w:r>
      <w:r w:rsidR="0051317A">
        <w:rPr>
          <w:bCs/>
          <w:lang w:val="es-ES"/>
        </w:rPr>
        <w:t xml:space="preserve">cuentan </w:t>
      </w:r>
      <w:r>
        <w:rPr>
          <w:bCs/>
          <w:lang w:val="es-ES"/>
        </w:rPr>
        <w:t xml:space="preserve">con normativa para </w:t>
      </w:r>
      <w:r w:rsidR="0051317A">
        <w:rPr>
          <w:bCs/>
          <w:lang w:val="es-ES"/>
        </w:rPr>
        <w:t xml:space="preserve">su </w:t>
      </w:r>
      <w:r>
        <w:rPr>
          <w:bCs/>
          <w:lang w:val="es-ES"/>
        </w:rPr>
        <w:t xml:space="preserve">uso en animales y sólo 87 tienen leyes o reglamentos que prohíben el uso de antibióticos para favorecer el crecimiento en </w:t>
      </w:r>
      <w:r w:rsidR="0051317A">
        <w:rPr>
          <w:bCs/>
          <w:lang w:val="es-ES"/>
        </w:rPr>
        <w:t>ausencia de análisis de riesgos;</w:t>
      </w:r>
      <w:r>
        <w:rPr>
          <w:bCs/>
          <w:lang w:val="es-ES"/>
        </w:rPr>
        <w:t xml:space="preserve"> </w:t>
      </w:r>
      <w:r w:rsidR="0051317A">
        <w:rPr>
          <w:bCs/>
          <w:lang w:val="es-ES"/>
        </w:rPr>
        <w:t xml:space="preserve">de lo que se concluye que </w:t>
      </w:r>
      <w:r>
        <w:rPr>
          <w:bCs/>
          <w:lang w:val="es-ES"/>
        </w:rPr>
        <w:t>queda mucho trabajo por hacer.</w:t>
      </w:r>
    </w:p>
    <w:p w14:paraId="766C2C54" w14:textId="77777777" w:rsidR="00BB26B1" w:rsidRDefault="00BB26B1" w:rsidP="008159A0">
      <w:pPr>
        <w:spacing w:line="240" w:lineRule="auto"/>
        <w:ind w:firstLine="2835"/>
        <w:jc w:val="both"/>
        <w:rPr>
          <w:bCs/>
          <w:lang w:val="es-ES"/>
        </w:rPr>
      </w:pPr>
    </w:p>
    <w:p w14:paraId="065D05C8" w14:textId="5503F2AD" w:rsidR="004E3750" w:rsidRDefault="006E6448" w:rsidP="008159A0">
      <w:pPr>
        <w:spacing w:line="240" w:lineRule="auto"/>
        <w:ind w:firstLine="2835"/>
        <w:jc w:val="both"/>
      </w:pPr>
      <w:r w:rsidRPr="00204C30">
        <w:rPr>
          <w:b/>
          <w:bCs/>
        </w:rPr>
        <w:t>El doctor Marcelo Wolff Reyes</w:t>
      </w:r>
      <w:r w:rsidR="0051317A">
        <w:rPr>
          <w:b/>
          <w:bCs/>
        </w:rPr>
        <w:t xml:space="preserve">, infectólogo, miembro de </w:t>
      </w:r>
      <w:r w:rsidR="0051317A" w:rsidRPr="0051317A">
        <w:rPr>
          <w:b/>
          <w:bCs/>
        </w:rPr>
        <w:t>la Academia Chilena de Medicina</w:t>
      </w:r>
      <w:r w:rsidR="005A689B">
        <w:rPr>
          <w:b/>
          <w:bCs/>
        </w:rPr>
        <w:t>,</w:t>
      </w:r>
      <w:r w:rsidRPr="00204C30">
        <w:t xml:space="preserve"> </w:t>
      </w:r>
      <w:r w:rsidR="005A689B">
        <w:t xml:space="preserve">manifestó </w:t>
      </w:r>
      <w:r w:rsidRPr="00204C30">
        <w:t>que</w:t>
      </w:r>
      <w:r>
        <w:t xml:space="preserve"> </w:t>
      </w:r>
      <w:r w:rsidR="004E3750">
        <w:t xml:space="preserve">los antibióticos han sido denominados las drogas milagrosas, sin las cuales se </w:t>
      </w:r>
      <w:r w:rsidR="005A689B">
        <w:t>estima</w:t>
      </w:r>
      <w:r w:rsidR="004E3750">
        <w:t xml:space="preserve"> que el 30% de las personas mayores de 60 años no estarían vivas</w:t>
      </w:r>
      <w:r w:rsidR="005A689B">
        <w:t>,</w:t>
      </w:r>
      <w:r w:rsidR="004E3750">
        <w:t xml:space="preserve"> si no hubiera antibióticos.</w:t>
      </w:r>
    </w:p>
    <w:p w14:paraId="3716448A" w14:textId="77777777" w:rsidR="004E3750" w:rsidRDefault="004E3750" w:rsidP="008159A0">
      <w:pPr>
        <w:spacing w:line="240" w:lineRule="auto"/>
        <w:ind w:firstLine="2835"/>
        <w:jc w:val="both"/>
      </w:pPr>
    </w:p>
    <w:p w14:paraId="74C9E137" w14:textId="71823E93" w:rsidR="006E6448" w:rsidRDefault="005A689B" w:rsidP="008159A0">
      <w:pPr>
        <w:spacing w:line="240" w:lineRule="auto"/>
        <w:ind w:firstLine="2835"/>
        <w:jc w:val="both"/>
      </w:pPr>
      <w:r>
        <w:t xml:space="preserve">Los antibióticos </w:t>
      </w:r>
      <w:r w:rsidR="008F1AAB">
        <w:t>s</w:t>
      </w:r>
      <w:r w:rsidR="004E3750">
        <w:t xml:space="preserve">on productos que tienen una vida media, que en algún momento va a terminar. El desarrollo de resistencia que </w:t>
      </w:r>
      <w:r>
        <w:t xml:space="preserve">los hace perder </w:t>
      </w:r>
      <w:r w:rsidR="004E3750">
        <w:t>su efectividad es una capacidad intrínseca de las bacterias, que han estado desde hace millones de años en contacto con antibióticos nat</w:t>
      </w:r>
      <w:r>
        <w:t>u</w:t>
      </w:r>
      <w:r w:rsidR="004E3750">
        <w:t>rales y han desarrollado estos mecanismos, por lo cual, es inevitable que se desarrolle resistencia.</w:t>
      </w:r>
    </w:p>
    <w:p w14:paraId="6AE8D796" w14:textId="01A38DE8" w:rsidR="004E3750" w:rsidRDefault="004E3750" w:rsidP="008159A0">
      <w:pPr>
        <w:spacing w:line="240" w:lineRule="auto"/>
        <w:ind w:firstLine="2835"/>
        <w:jc w:val="both"/>
      </w:pPr>
    </w:p>
    <w:p w14:paraId="7A87ACDC" w14:textId="7FEA1EDE" w:rsidR="004E3750" w:rsidRDefault="004E3750" w:rsidP="008159A0">
      <w:pPr>
        <w:spacing w:line="240" w:lineRule="auto"/>
        <w:ind w:firstLine="2835"/>
        <w:jc w:val="both"/>
      </w:pPr>
      <w:r>
        <w:t xml:space="preserve">Sostuvo que la magnitud de la resistencia está fuertemente influenciada </w:t>
      </w:r>
      <w:r w:rsidR="005A689B">
        <w:t xml:space="preserve">por </w:t>
      </w:r>
      <w:r>
        <w:t>la forma de utilizar este recurso. En la medida que se realice de manera prudente, habrá una presión antibiótica que se denomina baja y se podrá minimizar el problema.</w:t>
      </w:r>
    </w:p>
    <w:p w14:paraId="353330A2" w14:textId="07DD88C0" w:rsidR="004E3750" w:rsidRDefault="004E3750" w:rsidP="008159A0">
      <w:pPr>
        <w:spacing w:line="240" w:lineRule="auto"/>
        <w:ind w:firstLine="2835"/>
        <w:jc w:val="both"/>
      </w:pPr>
    </w:p>
    <w:p w14:paraId="58D3F5AE" w14:textId="33902A98" w:rsidR="004E3750" w:rsidRDefault="004E3750" w:rsidP="008159A0">
      <w:pPr>
        <w:spacing w:line="240" w:lineRule="auto"/>
        <w:ind w:firstLine="2835"/>
        <w:jc w:val="both"/>
      </w:pPr>
      <w:r>
        <w:t>Sin embrago, el uso masivo e indiscriminado</w:t>
      </w:r>
      <w:r w:rsidR="005A689B">
        <w:t xml:space="preserve"> de antibióticos ha generado una </w:t>
      </w:r>
      <w:r>
        <w:t xml:space="preserve">presión tan fuerte que </w:t>
      </w:r>
      <w:r w:rsidR="005A689B">
        <w:t xml:space="preserve">ha </w:t>
      </w:r>
      <w:r>
        <w:t>exacerba</w:t>
      </w:r>
      <w:r w:rsidR="005A689B">
        <w:t>do</w:t>
      </w:r>
      <w:r>
        <w:t xml:space="preserve"> el desarrollo de resistencia.</w:t>
      </w:r>
    </w:p>
    <w:p w14:paraId="799E429B" w14:textId="0A82E39C" w:rsidR="004E3750" w:rsidRDefault="004E3750" w:rsidP="008159A0">
      <w:pPr>
        <w:spacing w:line="240" w:lineRule="auto"/>
        <w:ind w:firstLine="2835"/>
        <w:jc w:val="both"/>
      </w:pPr>
    </w:p>
    <w:p w14:paraId="5C084C1C" w14:textId="4BE6A7EF" w:rsidR="004E3750" w:rsidRDefault="004E3750" w:rsidP="008159A0">
      <w:pPr>
        <w:spacing w:line="240" w:lineRule="auto"/>
        <w:ind w:firstLine="2835"/>
        <w:jc w:val="both"/>
      </w:pPr>
      <w:r>
        <w:t xml:space="preserve">Una vez desarrollada la resistencia en una bacteria “A”, que causa la enfermedad “B”, </w:t>
      </w:r>
      <w:r w:rsidR="005A689B">
        <w:t>esa</w:t>
      </w:r>
      <w:r>
        <w:t xml:space="preserve"> bacteria puede transmitirla a la bacteria “C”</w:t>
      </w:r>
      <w:r w:rsidR="005A689B">
        <w:t>,</w:t>
      </w:r>
      <w:r>
        <w:t xml:space="preserve"> que causa la enfermedad “D”</w:t>
      </w:r>
      <w:r w:rsidR="005A689B">
        <w:t>,</w:t>
      </w:r>
      <w:r>
        <w:t xml:space="preserve"> sin nunca haber estado es</w:t>
      </w:r>
      <w:r w:rsidR="005A689B">
        <w:t>t</w:t>
      </w:r>
      <w:r>
        <w:t xml:space="preserve">a </w:t>
      </w:r>
      <w:r w:rsidR="005A689B">
        <w:t xml:space="preserve">última </w:t>
      </w:r>
      <w:r>
        <w:t xml:space="preserve">en contacto con antibióticos. </w:t>
      </w:r>
      <w:r w:rsidR="00244F71">
        <w:t xml:space="preserve">La </w:t>
      </w:r>
      <w:r>
        <w:t>r</w:t>
      </w:r>
      <w:r w:rsidR="00244F71">
        <w:t xml:space="preserve">esistencia </w:t>
      </w:r>
      <w:r>
        <w:t>persiste</w:t>
      </w:r>
      <w:r w:rsidR="00244F71">
        <w:t xml:space="preserve"> una vez producida</w:t>
      </w:r>
      <w:r>
        <w:t>.</w:t>
      </w:r>
    </w:p>
    <w:p w14:paraId="11B9E954" w14:textId="77777777" w:rsidR="004E3750" w:rsidRDefault="004E3750" w:rsidP="008159A0">
      <w:pPr>
        <w:spacing w:line="240" w:lineRule="auto"/>
        <w:ind w:firstLine="2835"/>
        <w:jc w:val="both"/>
      </w:pPr>
    </w:p>
    <w:p w14:paraId="5A628DB2" w14:textId="003F777E" w:rsidR="004E3750" w:rsidRDefault="00244F71" w:rsidP="008159A0">
      <w:pPr>
        <w:spacing w:line="240" w:lineRule="auto"/>
        <w:ind w:firstLine="2835"/>
        <w:jc w:val="both"/>
      </w:pPr>
      <w:r>
        <w:t xml:space="preserve">Otro </w:t>
      </w:r>
      <w:r w:rsidR="004E3750">
        <w:t xml:space="preserve">problema que </w:t>
      </w:r>
      <w:r w:rsidR="008F1AAB">
        <w:t>presenta el uso de</w:t>
      </w:r>
      <w:r w:rsidR="004E3750">
        <w:t xml:space="preserve"> antibióticos, a diferencia de otros medicamentos, es que se </w:t>
      </w:r>
      <w:r>
        <w:t xml:space="preserve">emplean </w:t>
      </w:r>
      <w:r w:rsidR="004E3750">
        <w:t xml:space="preserve">sin tener la seguridad </w:t>
      </w:r>
      <w:r w:rsidR="008F1AAB">
        <w:t xml:space="preserve">de </w:t>
      </w:r>
      <w:r w:rsidR="004E3750">
        <w:t xml:space="preserve">que </w:t>
      </w:r>
      <w:r>
        <w:t xml:space="preserve">son </w:t>
      </w:r>
      <w:r w:rsidR="004E3750">
        <w:t xml:space="preserve">necesarios para tratar determinadas enfermedades. Se habla del uso empírico de los antibióticos, </w:t>
      </w:r>
      <w:r>
        <w:t xml:space="preserve">que </w:t>
      </w:r>
      <w:r w:rsidR="004E3750">
        <w:t xml:space="preserve">se utilizan ante la sospecha de una enfermedad que puede tener resultados devastadores. </w:t>
      </w:r>
    </w:p>
    <w:p w14:paraId="49408C76" w14:textId="4C596F6C" w:rsidR="004E3750" w:rsidRDefault="004E3750" w:rsidP="008159A0">
      <w:pPr>
        <w:spacing w:line="240" w:lineRule="auto"/>
        <w:ind w:firstLine="2835"/>
        <w:jc w:val="both"/>
      </w:pPr>
    </w:p>
    <w:p w14:paraId="267B7346" w14:textId="2AD4C7C7" w:rsidR="00B63A69" w:rsidRDefault="00244F71" w:rsidP="008159A0">
      <w:pPr>
        <w:spacing w:line="240" w:lineRule="auto"/>
        <w:ind w:firstLine="2835"/>
        <w:jc w:val="both"/>
      </w:pPr>
      <w:r>
        <w:t xml:space="preserve">El </w:t>
      </w:r>
      <w:r w:rsidR="00B63A69">
        <w:t>uso de antibióticos en el ser humano no está indicado o no ha sido bien utilizado</w:t>
      </w:r>
      <w:r>
        <w:t>, en el 50% de los casos,</w:t>
      </w:r>
      <w:r w:rsidR="00B63A69">
        <w:t xml:space="preserve"> de manera que hay un gran espacio de intervención.</w:t>
      </w:r>
    </w:p>
    <w:p w14:paraId="06019B4D" w14:textId="06AF8F73" w:rsidR="00B63A69" w:rsidRDefault="00B63A69" w:rsidP="008159A0">
      <w:pPr>
        <w:spacing w:line="240" w:lineRule="auto"/>
        <w:ind w:firstLine="2835"/>
        <w:jc w:val="both"/>
      </w:pPr>
    </w:p>
    <w:p w14:paraId="0B74A370" w14:textId="40B0AEAB" w:rsidR="00B63A69" w:rsidRDefault="00B63A69" w:rsidP="008159A0">
      <w:pPr>
        <w:spacing w:line="240" w:lineRule="auto"/>
        <w:ind w:firstLine="2835"/>
        <w:jc w:val="both"/>
      </w:pPr>
      <w:r>
        <w:t xml:space="preserve">Los antibióticos </w:t>
      </w:r>
      <w:r w:rsidR="008F1AAB">
        <w:t>h</w:t>
      </w:r>
      <w:r>
        <w:t xml:space="preserve">an sido considerados un recursos no renovable o difícil de </w:t>
      </w:r>
      <w:r w:rsidR="00244F71">
        <w:t>obtener</w:t>
      </w:r>
      <w:r>
        <w:t>, porque desarrollar</w:t>
      </w:r>
      <w:r w:rsidR="00244F71">
        <w:t>los</w:t>
      </w:r>
      <w:r>
        <w:t xml:space="preserve"> tiene un costo elevado, </w:t>
      </w:r>
      <w:r w:rsidR="00244F71">
        <w:t xml:space="preserve">requiere </w:t>
      </w:r>
      <w:r>
        <w:t xml:space="preserve">un tiempo largo y </w:t>
      </w:r>
      <w:r w:rsidR="00244F71">
        <w:t xml:space="preserve">genera </w:t>
      </w:r>
      <w:r>
        <w:t xml:space="preserve">un rédito bajo. </w:t>
      </w:r>
      <w:r w:rsidR="00244F71">
        <w:t xml:space="preserve">Hay </w:t>
      </w:r>
      <w:r>
        <w:t xml:space="preserve">antibióticos que </w:t>
      </w:r>
      <w:r w:rsidR="00244F71">
        <w:t xml:space="preserve">con una </w:t>
      </w:r>
      <w:r w:rsidR="00244F71">
        <w:lastRenderedPageBreak/>
        <w:t xml:space="preserve">dosis </w:t>
      </w:r>
      <w:r>
        <w:t xml:space="preserve">se </w:t>
      </w:r>
      <w:r w:rsidR="008F1AAB">
        <w:t>obtiene un buen resultado</w:t>
      </w:r>
      <w:r>
        <w:t>, lo cual le resta interés a la industria farmacéutica</w:t>
      </w:r>
      <w:r w:rsidR="00244F71">
        <w:t>,</w:t>
      </w:r>
      <w:r>
        <w:t xml:space="preserve"> que está orientada al desarrollo de productos de uso crónico.</w:t>
      </w:r>
    </w:p>
    <w:p w14:paraId="0D0AE4B6" w14:textId="77777777" w:rsidR="00B63A69" w:rsidRDefault="00B63A69" w:rsidP="008159A0">
      <w:pPr>
        <w:spacing w:line="240" w:lineRule="auto"/>
        <w:ind w:firstLine="2835"/>
        <w:jc w:val="both"/>
      </w:pPr>
    </w:p>
    <w:p w14:paraId="00264D20" w14:textId="339EF01B" w:rsidR="00DB0910" w:rsidRDefault="00B63A69" w:rsidP="008159A0">
      <w:pPr>
        <w:spacing w:line="240" w:lineRule="auto"/>
        <w:ind w:firstLine="2835"/>
        <w:jc w:val="both"/>
      </w:pPr>
      <w:r>
        <w:t xml:space="preserve">Recalcó que </w:t>
      </w:r>
      <w:r w:rsidR="00244F71">
        <w:t xml:space="preserve">el empleo </w:t>
      </w:r>
      <w:r>
        <w:t>de antimicrobianos no s</w:t>
      </w:r>
      <w:r w:rsidR="008F1AAB">
        <w:t>ó</w:t>
      </w:r>
      <w:r>
        <w:t>lo ocurre en el ser humano</w:t>
      </w:r>
      <w:r w:rsidR="00DB0910">
        <w:t>,</w:t>
      </w:r>
      <w:r w:rsidR="00244F71">
        <w:t xml:space="preserve"> el uso de antibióticos es muy importante en</w:t>
      </w:r>
      <w:r w:rsidR="00DB0910">
        <w:t xml:space="preserve"> la</w:t>
      </w:r>
      <w:r w:rsidR="008F1AAB">
        <w:t>s industrias de la</w:t>
      </w:r>
      <w:r w:rsidR="00DB0910">
        <w:t xml:space="preserve"> ganadería, piscicultura, avícola, agricultura </w:t>
      </w:r>
      <w:r w:rsidR="00244F71">
        <w:t>y</w:t>
      </w:r>
      <w:r w:rsidR="00DB0910">
        <w:t xml:space="preserve"> </w:t>
      </w:r>
      <w:r w:rsidR="00244F71">
        <w:t>apicultura</w:t>
      </w:r>
      <w:r w:rsidR="00DB0910">
        <w:t>.</w:t>
      </w:r>
    </w:p>
    <w:p w14:paraId="5F8AC221" w14:textId="77777777" w:rsidR="00DB0910" w:rsidRDefault="00DB0910" w:rsidP="008159A0">
      <w:pPr>
        <w:spacing w:line="240" w:lineRule="auto"/>
        <w:ind w:firstLine="2835"/>
        <w:jc w:val="both"/>
      </w:pPr>
    </w:p>
    <w:p w14:paraId="181EE447" w14:textId="4BC59A54" w:rsidR="00B63A69" w:rsidRDefault="00DB0910" w:rsidP="008159A0">
      <w:pPr>
        <w:spacing w:line="240" w:lineRule="auto"/>
        <w:ind w:firstLine="2835"/>
        <w:jc w:val="both"/>
      </w:pPr>
      <w:r>
        <w:t xml:space="preserve">A diferencia de los humanos, en los animales se </w:t>
      </w:r>
      <w:r w:rsidR="003A48F7">
        <w:t xml:space="preserve">aplican a una </w:t>
      </w:r>
      <w:r>
        <w:t>masa de animales, con el fin de fomentar el crecimiento.</w:t>
      </w:r>
    </w:p>
    <w:p w14:paraId="30D6EEFB" w14:textId="409AE54E" w:rsidR="00DB0910" w:rsidRDefault="00DB0910" w:rsidP="008159A0">
      <w:pPr>
        <w:spacing w:line="240" w:lineRule="auto"/>
        <w:ind w:firstLine="2835"/>
        <w:jc w:val="both"/>
      </w:pPr>
    </w:p>
    <w:p w14:paraId="115BBE2D" w14:textId="76A7BAE0" w:rsidR="00DB0910" w:rsidRDefault="00DB0910" w:rsidP="008159A0">
      <w:pPr>
        <w:spacing w:line="240" w:lineRule="auto"/>
        <w:ind w:firstLine="2835"/>
        <w:jc w:val="both"/>
      </w:pPr>
      <w:r>
        <w:t>En países europeos se ha demostrado que con buenas condiciones sanitarias, sin antibióticos, se puede obtener el mismo 10% de mayor crecimiento</w:t>
      </w:r>
      <w:r w:rsidR="008F1AAB">
        <w:t xml:space="preserve"> que el </w:t>
      </w:r>
      <w:r w:rsidR="003A48F7">
        <w:t xml:space="preserve">logrado con </w:t>
      </w:r>
      <w:r w:rsidR="008F1AAB">
        <w:t>antibióticos</w:t>
      </w:r>
      <w:r>
        <w:t>.</w:t>
      </w:r>
    </w:p>
    <w:p w14:paraId="1E44FF70" w14:textId="580837F7" w:rsidR="00DB0910" w:rsidRDefault="00DB0910" w:rsidP="008159A0">
      <w:pPr>
        <w:spacing w:line="240" w:lineRule="auto"/>
        <w:ind w:firstLine="2835"/>
        <w:jc w:val="both"/>
      </w:pPr>
    </w:p>
    <w:p w14:paraId="2CFBF91F" w14:textId="270519FC" w:rsidR="008F1AAB" w:rsidRDefault="003A48F7" w:rsidP="008159A0">
      <w:pPr>
        <w:spacing w:line="240" w:lineRule="auto"/>
        <w:ind w:firstLine="2835"/>
        <w:jc w:val="both"/>
      </w:pPr>
      <w:r>
        <w:t xml:space="preserve">Una </w:t>
      </w:r>
      <w:r w:rsidR="00DB0910">
        <w:t xml:space="preserve">vez que se suministra </w:t>
      </w:r>
      <w:r w:rsidR="008F1AAB" w:rsidRPr="008F1AAB">
        <w:t xml:space="preserve">el antibiótico </w:t>
      </w:r>
      <w:r>
        <w:t xml:space="preserve">a </w:t>
      </w:r>
      <w:r w:rsidR="00DB0910">
        <w:t xml:space="preserve">los animales, </w:t>
      </w:r>
      <w:r>
        <w:t xml:space="preserve">formarán parte de </w:t>
      </w:r>
      <w:r w:rsidR="00DB0910">
        <w:t xml:space="preserve">su flora y </w:t>
      </w:r>
      <w:r>
        <w:t xml:space="preserve">se </w:t>
      </w:r>
      <w:r w:rsidR="00DB0910">
        <w:t>desarrolla</w:t>
      </w:r>
      <w:r w:rsidR="008F1AAB">
        <w:t>rán</w:t>
      </w:r>
      <w:r w:rsidR="00DB0910">
        <w:t xml:space="preserve"> bacterias resistentes que llegarán a la cadena humana, como se aprecia en el caso de la leche, </w:t>
      </w:r>
      <w:r>
        <w:t xml:space="preserve">el </w:t>
      </w:r>
      <w:r w:rsidR="00DB0910">
        <w:t xml:space="preserve">queso o </w:t>
      </w:r>
      <w:r>
        <w:t xml:space="preserve">los </w:t>
      </w:r>
      <w:r w:rsidR="00DB0910">
        <w:t xml:space="preserve">huevos con bacterias resistentes. </w:t>
      </w:r>
    </w:p>
    <w:p w14:paraId="291F590D" w14:textId="77777777" w:rsidR="008F1AAB" w:rsidRDefault="008F1AAB" w:rsidP="008159A0">
      <w:pPr>
        <w:spacing w:line="240" w:lineRule="auto"/>
        <w:ind w:firstLine="2835"/>
        <w:jc w:val="both"/>
      </w:pPr>
    </w:p>
    <w:p w14:paraId="4E57D51F" w14:textId="09C2A2CE" w:rsidR="00DB0910" w:rsidRDefault="008F1AAB" w:rsidP="008159A0">
      <w:pPr>
        <w:spacing w:line="240" w:lineRule="auto"/>
        <w:ind w:firstLine="2835"/>
        <w:jc w:val="both"/>
      </w:pPr>
      <w:r>
        <w:t>Por otra parte, l</w:t>
      </w:r>
      <w:r w:rsidR="00DB0910">
        <w:t xml:space="preserve">os animales eliminan los antibióticos de su cuerpo, lo que </w:t>
      </w:r>
      <w:r>
        <w:t xml:space="preserve">implica la eliminación de </w:t>
      </w:r>
      <w:r w:rsidR="00DB0910">
        <w:t xml:space="preserve">productos activos al medio ambiente, </w:t>
      </w:r>
      <w:r>
        <w:t>generando</w:t>
      </w:r>
      <w:r w:rsidR="00DB0910">
        <w:t xml:space="preserve"> gran impacto.</w:t>
      </w:r>
    </w:p>
    <w:p w14:paraId="50F51AC1" w14:textId="66103FAB" w:rsidR="00DB0910" w:rsidRDefault="00DB0910" w:rsidP="008159A0">
      <w:pPr>
        <w:spacing w:line="240" w:lineRule="auto"/>
        <w:ind w:firstLine="2835"/>
        <w:jc w:val="both"/>
      </w:pPr>
    </w:p>
    <w:p w14:paraId="18676FFF" w14:textId="574B7E05" w:rsidR="00DB0910" w:rsidRDefault="00DB0910" w:rsidP="008159A0">
      <w:pPr>
        <w:spacing w:line="240" w:lineRule="auto"/>
        <w:ind w:firstLine="2835"/>
        <w:jc w:val="both"/>
      </w:pPr>
      <w:r>
        <w:t xml:space="preserve">Manifestó que una iniciativa que </w:t>
      </w:r>
      <w:r w:rsidR="008F1AAB">
        <w:t>conduzca al</w:t>
      </w:r>
      <w:r>
        <w:t xml:space="preserve"> mejor uso, </w:t>
      </w:r>
      <w:r w:rsidR="003A48F7">
        <w:t xml:space="preserve">al </w:t>
      </w:r>
      <w:r>
        <w:t xml:space="preserve">uso racional </w:t>
      </w:r>
      <w:r w:rsidR="008F1AAB">
        <w:t>de</w:t>
      </w:r>
      <w:r>
        <w:t xml:space="preserve"> antibióticos en </w:t>
      </w:r>
      <w:r w:rsidR="003A48F7">
        <w:t xml:space="preserve">seres </w:t>
      </w:r>
      <w:r>
        <w:t xml:space="preserve">humanos es fundamental, así como prohibir </w:t>
      </w:r>
      <w:r w:rsidR="003A48F7">
        <w:t xml:space="preserve">su </w:t>
      </w:r>
      <w:r>
        <w:t>uso en animales.</w:t>
      </w:r>
    </w:p>
    <w:p w14:paraId="0757D3A0" w14:textId="4F5E45E0" w:rsidR="00DB0910" w:rsidRDefault="00DB0910" w:rsidP="008159A0">
      <w:pPr>
        <w:spacing w:line="240" w:lineRule="auto"/>
        <w:ind w:firstLine="2835"/>
        <w:jc w:val="both"/>
      </w:pPr>
    </w:p>
    <w:p w14:paraId="400A8140" w14:textId="582501C7" w:rsidR="00DB0910" w:rsidRDefault="00DB0910" w:rsidP="008159A0">
      <w:pPr>
        <w:spacing w:line="240" w:lineRule="auto"/>
        <w:ind w:firstLine="2835"/>
        <w:jc w:val="both"/>
      </w:pPr>
      <w:bookmarkStart w:id="11" w:name="_Hlk51083216"/>
      <w:r w:rsidRPr="00155411">
        <w:rPr>
          <w:b/>
          <w:bCs/>
        </w:rPr>
        <w:t xml:space="preserve">El Médico Jefe del Departamento de Enfermedades Infecciosas y </w:t>
      </w:r>
      <w:r>
        <w:rPr>
          <w:b/>
          <w:bCs/>
        </w:rPr>
        <w:t>J</w:t>
      </w:r>
      <w:r w:rsidRPr="00155411">
        <w:rPr>
          <w:b/>
          <w:bCs/>
        </w:rPr>
        <w:t xml:space="preserve">efe de la División de Medicina de la Escuela de Medicina de la Universidad Católica, </w:t>
      </w:r>
      <w:r>
        <w:rPr>
          <w:b/>
          <w:bCs/>
        </w:rPr>
        <w:t xml:space="preserve">señor </w:t>
      </w:r>
      <w:r w:rsidRPr="00155411">
        <w:rPr>
          <w:b/>
          <w:bCs/>
        </w:rPr>
        <w:t>Jaime Labarca</w:t>
      </w:r>
      <w:r>
        <w:t xml:space="preserve">, señaló </w:t>
      </w:r>
      <w:bookmarkEnd w:id="11"/>
      <w:r>
        <w:t xml:space="preserve">que desde hace 10 años es director del </w:t>
      </w:r>
      <w:r w:rsidR="00CD155F">
        <w:t xml:space="preserve">Comité </w:t>
      </w:r>
      <w:r>
        <w:t xml:space="preserve">Colaborativo de Resistencia Bacteriana, </w:t>
      </w:r>
      <w:r w:rsidR="00CD155F">
        <w:t xml:space="preserve">creado por </w:t>
      </w:r>
      <w:r>
        <w:t>la Sociedad Chilena de Infectología</w:t>
      </w:r>
      <w:r w:rsidR="00CD155F">
        <w:t>,</w:t>
      </w:r>
      <w:r>
        <w:t xml:space="preserve"> que agrupa a 40 hospitales, desde Iquique hasta Punta Arenas, tanto públicos, como privado</w:t>
      </w:r>
      <w:r w:rsidR="00CD155F">
        <w:t>s</w:t>
      </w:r>
      <w:r>
        <w:t>,</w:t>
      </w:r>
      <w:r w:rsidR="00CD155F">
        <w:t xml:space="preserve"> y a centros </w:t>
      </w:r>
      <w:r>
        <w:t>universitarios y de las Fuerzas Armadas.</w:t>
      </w:r>
    </w:p>
    <w:p w14:paraId="5AFE0AD4" w14:textId="5EF25934" w:rsidR="00DB0910" w:rsidRDefault="00DB0910" w:rsidP="008159A0">
      <w:pPr>
        <w:spacing w:line="240" w:lineRule="auto"/>
        <w:ind w:firstLine="2835"/>
        <w:jc w:val="both"/>
      </w:pPr>
    </w:p>
    <w:p w14:paraId="5BF4145E" w14:textId="6186B742" w:rsidR="00DB0910" w:rsidRDefault="008F1AAB" w:rsidP="008159A0">
      <w:pPr>
        <w:spacing w:line="240" w:lineRule="auto"/>
        <w:ind w:firstLine="2835"/>
        <w:jc w:val="both"/>
      </w:pPr>
      <w:r>
        <w:t xml:space="preserve">Comentó que </w:t>
      </w:r>
      <w:r w:rsidR="00DB0910">
        <w:t xml:space="preserve">se reúnen una vez al año, </w:t>
      </w:r>
      <w:r w:rsidR="00CD155F">
        <w:t xml:space="preserve">y </w:t>
      </w:r>
      <w:r w:rsidR="00DB0910">
        <w:t xml:space="preserve">con los datos recolectados analizan </w:t>
      </w:r>
      <w:r w:rsidR="00CD155F">
        <w:t xml:space="preserve">los fenómenos </w:t>
      </w:r>
      <w:r w:rsidR="00DB0910">
        <w:t xml:space="preserve">de </w:t>
      </w:r>
      <w:r w:rsidR="00CD155F">
        <w:t xml:space="preserve">resistencia </w:t>
      </w:r>
      <w:r w:rsidR="00DB0910">
        <w:t xml:space="preserve">y de consumo de antibióticos </w:t>
      </w:r>
      <w:r w:rsidR="00CD155F">
        <w:t xml:space="preserve">en </w:t>
      </w:r>
      <w:r w:rsidR="00DB0910">
        <w:t>el país. La limitación es que sólo se trabaja en el ámbito de la medicina humana y hospitalaria</w:t>
      </w:r>
      <w:r w:rsidR="00CD155F">
        <w:t>,</w:t>
      </w:r>
      <w:r w:rsidR="00DB0910">
        <w:t xml:space="preserve"> por lo que hace falta </w:t>
      </w:r>
      <w:r w:rsidR="00CD155F">
        <w:t xml:space="preserve">una </w:t>
      </w:r>
      <w:r w:rsidR="00DB0910">
        <w:t>visión global.</w:t>
      </w:r>
    </w:p>
    <w:p w14:paraId="08313C44" w14:textId="77777777" w:rsidR="00653D35" w:rsidRDefault="00653D35" w:rsidP="008159A0">
      <w:pPr>
        <w:spacing w:line="240" w:lineRule="auto"/>
        <w:ind w:firstLine="2835"/>
        <w:jc w:val="both"/>
      </w:pPr>
    </w:p>
    <w:p w14:paraId="4C781742" w14:textId="251AEBC3" w:rsidR="00DB0910" w:rsidRDefault="00653D35" w:rsidP="008159A0">
      <w:pPr>
        <w:spacing w:line="240" w:lineRule="auto"/>
        <w:ind w:firstLine="2835"/>
        <w:jc w:val="both"/>
      </w:pPr>
      <w:r>
        <w:t xml:space="preserve">La </w:t>
      </w:r>
      <w:r w:rsidR="00DB0910">
        <w:t xml:space="preserve">resistencia bacteriana es una de las amenazas más importantes </w:t>
      </w:r>
      <w:r>
        <w:t xml:space="preserve">a la </w:t>
      </w:r>
      <w:r w:rsidR="00DB0910">
        <w:t>salud pública en los últimos años y sólo se espera que pueda empeorar, porque siempre se requieren antibióticos y las bacterias siempre se podrán defender.</w:t>
      </w:r>
    </w:p>
    <w:p w14:paraId="3368A744" w14:textId="50E5B085" w:rsidR="00DB0910" w:rsidRDefault="00DB0910" w:rsidP="008159A0">
      <w:pPr>
        <w:spacing w:line="240" w:lineRule="auto"/>
        <w:ind w:firstLine="2835"/>
        <w:jc w:val="both"/>
      </w:pPr>
    </w:p>
    <w:p w14:paraId="1B7A2FF1" w14:textId="105F5E50" w:rsidR="00DB0910" w:rsidRDefault="00DB0910" w:rsidP="008159A0">
      <w:pPr>
        <w:spacing w:line="240" w:lineRule="auto"/>
        <w:ind w:firstLine="2835"/>
        <w:jc w:val="both"/>
      </w:pPr>
      <w:r>
        <w:t xml:space="preserve">En todos los hospitales se encuentran bacterias resistentes a prácticamente todos los antibióticos y durante los </w:t>
      </w:r>
      <w:r w:rsidR="00653D35">
        <w:t>últimos</w:t>
      </w:r>
      <w:r>
        <w:t xml:space="preserve"> </w:t>
      </w:r>
      <w:r w:rsidR="00653D35">
        <w:t xml:space="preserve">diez </w:t>
      </w:r>
      <w:r>
        <w:t xml:space="preserve">años muchas infecciones </w:t>
      </w:r>
      <w:r w:rsidR="00653D35">
        <w:t xml:space="preserve">se han tratado </w:t>
      </w:r>
      <w:r>
        <w:t>con un solo antibiótico</w:t>
      </w:r>
      <w:r w:rsidR="00653D35">
        <w:t>,</w:t>
      </w:r>
      <w:r>
        <w:t xml:space="preserve"> que es bastante antiguo y </w:t>
      </w:r>
      <w:r w:rsidR="00653D35">
        <w:t xml:space="preserve">tiene </w:t>
      </w:r>
      <w:r>
        <w:t xml:space="preserve">muchas limitaciones. No es extraño ver pacientes con </w:t>
      </w:r>
      <w:r>
        <w:lastRenderedPageBreak/>
        <w:t xml:space="preserve">infección urinaria con bacterias resistentes a todos los antibióticos, </w:t>
      </w:r>
      <w:r w:rsidR="00653D35">
        <w:t xml:space="preserve">los </w:t>
      </w:r>
      <w:r>
        <w:t>que deben utilizar tratamientos carísimos para tratar una simple infección.</w:t>
      </w:r>
    </w:p>
    <w:p w14:paraId="7E26B5F0" w14:textId="2E1EA236" w:rsidR="00DB0910" w:rsidRDefault="00DB0910" w:rsidP="008159A0">
      <w:pPr>
        <w:spacing w:line="240" w:lineRule="auto"/>
        <w:ind w:firstLine="2835"/>
        <w:jc w:val="both"/>
      </w:pPr>
    </w:p>
    <w:p w14:paraId="6841CC5A" w14:textId="189A525B" w:rsidR="00DB0910" w:rsidRDefault="00DB0910" w:rsidP="008159A0">
      <w:pPr>
        <w:spacing w:line="240" w:lineRule="auto"/>
        <w:ind w:firstLine="2835"/>
        <w:jc w:val="both"/>
      </w:pPr>
      <w:r>
        <w:t xml:space="preserve">Coincidió </w:t>
      </w:r>
      <w:r w:rsidR="00653D35">
        <w:t xml:space="preserve">en </w:t>
      </w:r>
      <w:r>
        <w:t xml:space="preserve">que los antibióticos son un recurso no renovable, básicamente porque el período que demora la industria </w:t>
      </w:r>
      <w:r w:rsidR="00653D35">
        <w:t xml:space="preserve">para </w:t>
      </w:r>
      <w:r>
        <w:t xml:space="preserve">crear un antibiótico </w:t>
      </w:r>
      <w:r w:rsidR="00653D35">
        <w:t xml:space="preserve">es </w:t>
      </w:r>
      <w:r>
        <w:t xml:space="preserve">de 10 a 15 años y el </w:t>
      </w:r>
      <w:r w:rsidR="00653D35">
        <w:t xml:space="preserve">lapso </w:t>
      </w:r>
      <w:r>
        <w:t xml:space="preserve">que demoran las bacterias en </w:t>
      </w:r>
      <w:r w:rsidR="00653D35">
        <w:t xml:space="preserve">generar </w:t>
      </w:r>
      <w:r>
        <w:t xml:space="preserve">resistencia </w:t>
      </w:r>
      <w:r w:rsidR="00653D35">
        <w:t xml:space="preserve">es de </w:t>
      </w:r>
      <w:r w:rsidR="005D4591">
        <w:t>2</w:t>
      </w:r>
      <w:r>
        <w:t xml:space="preserve"> años. Inevitablemente las bacterias se van a defender cada vez que utilizamos antibióticos.</w:t>
      </w:r>
    </w:p>
    <w:p w14:paraId="10B800F0" w14:textId="7E08A245" w:rsidR="00DB0910" w:rsidRDefault="00DB0910" w:rsidP="008159A0">
      <w:pPr>
        <w:spacing w:line="240" w:lineRule="auto"/>
        <w:ind w:firstLine="2835"/>
        <w:jc w:val="both"/>
      </w:pPr>
    </w:p>
    <w:p w14:paraId="2C461BEA" w14:textId="5AA049A0" w:rsidR="00DB0910" w:rsidRDefault="00DB0910" w:rsidP="008159A0">
      <w:pPr>
        <w:spacing w:line="240" w:lineRule="auto"/>
        <w:ind w:firstLine="2835"/>
        <w:jc w:val="both"/>
      </w:pPr>
      <w:r>
        <w:t>La Organización Mundial de la Salud estableció dos ac</w:t>
      </w:r>
      <w:r w:rsidR="00653D35">
        <w:t>ciones principales en relación con</w:t>
      </w:r>
      <w:r>
        <w:t xml:space="preserve"> esta situación crítica</w:t>
      </w:r>
      <w:r w:rsidR="00653D35">
        <w:t>.</w:t>
      </w:r>
      <w:r>
        <w:t xml:space="preserve"> </w:t>
      </w:r>
      <w:r w:rsidR="00653D35">
        <w:t xml:space="preserve">En </w:t>
      </w:r>
      <w:r>
        <w:t xml:space="preserve">primer lugar, </w:t>
      </w:r>
      <w:r w:rsidR="00653D35">
        <w:t>s</w:t>
      </w:r>
      <w:r>
        <w:t xml:space="preserve">olicitó a todos los países </w:t>
      </w:r>
      <w:r w:rsidR="00653D35">
        <w:t xml:space="preserve">implementar </w:t>
      </w:r>
      <w:r>
        <w:t>un programa contra la resistencia bacteriana y</w:t>
      </w:r>
      <w:r w:rsidR="00653D35">
        <w:t>,</w:t>
      </w:r>
      <w:r>
        <w:t xml:space="preserve"> en segundo lugar, </w:t>
      </w:r>
      <w:r w:rsidR="00653D35">
        <w:t xml:space="preserve">los exhortó a </w:t>
      </w:r>
      <w:r>
        <w:t xml:space="preserve">priorizar el desarrollo de antibióticos para bacterias </w:t>
      </w:r>
      <w:r w:rsidR="003F644A">
        <w:t xml:space="preserve">para </w:t>
      </w:r>
      <w:r>
        <w:t xml:space="preserve">las que no </w:t>
      </w:r>
      <w:r w:rsidR="003F644A">
        <w:t xml:space="preserve">hay </w:t>
      </w:r>
      <w:r>
        <w:t>opciones. Informó que ambas acciones están encaminadas.</w:t>
      </w:r>
    </w:p>
    <w:p w14:paraId="457ECD05" w14:textId="2C8C0458" w:rsidR="00DB0910" w:rsidRDefault="00DB0910" w:rsidP="008159A0">
      <w:pPr>
        <w:spacing w:line="240" w:lineRule="auto"/>
        <w:ind w:firstLine="2835"/>
        <w:jc w:val="both"/>
      </w:pPr>
    </w:p>
    <w:p w14:paraId="043D7E93" w14:textId="68EE792D" w:rsidR="00DB0910" w:rsidRDefault="00DB0910" w:rsidP="008159A0">
      <w:pPr>
        <w:spacing w:line="240" w:lineRule="auto"/>
        <w:ind w:firstLine="2835"/>
        <w:jc w:val="both"/>
      </w:pPr>
      <w:r>
        <w:t>Observó, sin embargo, que la solución no está e</w:t>
      </w:r>
      <w:r w:rsidR="008F1AAB">
        <w:t>n</w:t>
      </w:r>
      <w:r>
        <w:t xml:space="preserve"> el desarrollo de antibióticos, </w:t>
      </w:r>
      <w:r w:rsidR="008F1AAB">
        <w:t xml:space="preserve">que </w:t>
      </w:r>
      <w:r w:rsidR="003F644A">
        <w:t xml:space="preserve">es </w:t>
      </w:r>
      <w:r>
        <w:t xml:space="preserve">importante, </w:t>
      </w:r>
      <w:r w:rsidR="003F644A">
        <w:t xml:space="preserve">sino en </w:t>
      </w:r>
      <w:r>
        <w:t>la prevención</w:t>
      </w:r>
      <w:r w:rsidR="003F644A">
        <w:t>;</w:t>
      </w:r>
      <w:r w:rsidR="007805DE">
        <w:t xml:space="preserve"> </w:t>
      </w:r>
      <w:r w:rsidR="003F644A">
        <w:t xml:space="preserve">lo </w:t>
      </w:r>
      <w:r w:rsidR="007805DE">
        <w:t xml:space="preserve">primero es controlar la transmisión de bacterias, que es </w:t>
      </w:r>
      <w:r w:rsidR="008F1AAB">
        <w:t>importante</w:t>
      </w:r>
      <w:r w:rsidR="007805DE">
        <w:t xml:space="preserve"> a nivel </w:t>
      </w:r>
      <w:r w:rsidR="008F1AAB">
        <w:t>hospitalario</w:t>
      </w:r>
      <w:r w:rsidR="007805DE">
        <w:t xml:space="preserve">, </w:t>
      </w:r>
      <w:r w:rsidR="003F644A">
        <w:t>y lo</w:t>
      </w:r>
      <w:r w:rsidR="007805DE">
        <w:t xml:space="preserve"> segundo</w:t>
      </w:r>
      <w:r w:rsidR="008F1AAB">
        <w:t xml:space="preserve"> es</w:t>
      </w:r>
      <w:r w:rsidR="007805DE">
        <w:t xml:space="preserve"> </w:t>
      </w:r>
      <w:r w:rsidR="003F644A">
        <w:t xml:space="preserve">regular y fiscalizar </w:t>
      </w:r>
      <w:r w:rsidR="007805DE">
        <w:t>el uso apropiado de los antibióticos, tanto en humanos como en animales.</w:t>
      </w:r>
    </w:p>
    <w:p w14:paraId="0B167DD6" w14:textId="652824C6" w:rsidR="007805DE" w:rsidRDefault="007805DE" w:rsidP="008159A0">
      <w:pPr>
        <w:spacing w:line="240" w:lineRule="auto"/>
        <w:ind w:firstLine="2835"/>
        <w:jc w:val="both"/>
      </w:pPr>
    </w:p>
    <w:p w14:paraId="69C9C75B" w14:textId="2F24CEE5" w:rsidR="003B01B3" w:rsidRDefault="003B01B3" w:rsidP="008159A0">
      <w:pPr>
        <w:spacing w:line="240" w:lineRule="auto"/>
        <w:ind w:firstLine="2835"/>
        <w:jc w:val="both"/>
      </w:pPr>
      <w:r>
        <w:t xml:space="preserve">Consideró </w:t>
      </w:r>
      <w:r w:rsidR="008F1AAB">
        <w:t xml:space="preserve">necesaria la aprobación de </w:t>
      </w:r>
      <w:r>
        <w:t xml:space="preserve">una ley que regule esta materia. Respecto </w:t>
      </w:r>
      <w:r w:rsidR="003F644A">
        <w:t>de</w:t>
      </w:r>
      <w:r>
        <w:t>l proyecto de ley</w:t>
      </w:r>
      <w:r w:rsidR="003F644A">
        <w:t>,</w:t>
      </w:r>
      <w:r>
        <w:t xml:space="preserve"> señaló que debe considerar aspectos generales</w:t>
      </w:r>
      <w:r w:rsidR="003F644A">
        <w:t xml:space="preserve"> y</w:t>
      </w:r>
      <w:r>
        <w:t xml:space="preserve"> </w:t>
      </w:r>
      <w:r w:rsidR="003F644A">
        <w:t xml:space="preserve">puntuales </w:t>
      </w:r>
      <w:r>
        <w:t xml:space="preserve">a nivel hospitalario, </w:t>
      </w:r>
      <w:r w:rsidR="003F644A">
        <w:t xml:space="preserve">de </w:t>
      </w:r>
      <w:r>
        <w:t xml:space="preserve">medicina ambulatoria, medicina veterinaria y </w:t>
      </w:r>
      <w:r w:rsidR="003F644A">
        <w:t>a nivel ambiental, así como una normativa de prevención.</w:t>
      </w:r>
    </w:p>
    <w:p w14:paraId="63E784B5" w14:textId="77777777" w:rsidR="003B01B3" w:rsidRDefault="003B01B3" w:rsidP="008159A0">
      <w:pPr>
        <w:spacing w:line="240" w:lineRule="auto"/>
        <w:ind w:firstLine="2835"/>
        <w:jc w:val="both"/>
      </w:pPr>
    </w:p>
    <w:p w14:paraId="009AB954" w14:textId="0E61B2DD" w:rsidR="003B01B3" w:rsidRDefault="003B01B3" w:rsidP="008159A0">
      <w:pPr>
        <w:spacing w:line="240" w:lineRule="auto"/>
        <w:ind w:firstLine="2835"/>
        <w:jc w:val="both"/>
      </w:pPr>
      <w:r>
        <w:t>A nivel de las medidas generales a considerar</w:t>
      </w:r>
      <w:r w:rsidR="008F1AAB">
        <w:t>,</w:t>
      </w:r>
      <w:r>
        <w:t xml:space="preserve"> </w:t>
      </w:r>
      <w:r w:rsidR="008F1AAB">
        <w:t>destacó</w:t>
      </w:r>
      <w:r>
        <w:t xml:space="preserve"> la necesidad de trabajar en educación a la comunidad</w:t>
      </w:r>
      <w:r w:rsidR="003F644A">
        <w:t xml:space="preserve"> y en </w:t>
      </w:r>
      <w:r>
        <w:t>la protección y fomento de la investigación.</w:t>
      </w:r>
    </w:p>
    <w:p w14:paraId="45AC53B9" w14:textId="7F14A8CF" w:rsidR="003B01B3" w:rsidRDefault="003B01B3" w:rsidP="008159A0">
      <w:pPr>
        <w:spacing w:line="240" w:lineRule="auto"/>
        <w:ind w:firstLine="2835"/>
        <w:jc w:val="both"/>
      </w:pPr>
    </w:p>
    <w:p w14:paraId="569D0DC6" w14:textId="053B2F0E" w:rsidR="003B01B3" w:rsidRDefault="003F644A" w:rsidP="008159A0">
      <w:pPr>
        <w:spacing w:line="240" w:lineRule="auto"/>
        <w:ind w:firstLine="2835"/>
        <w:jc w:val="both"/>
      </w:pPr>
      <w:r>
        <w:t xml:space="preserve">Es relevante mejorar </w:t>
      </w:r>
      <w:r w:rsidR="003B01B3">
        <w:t xml:space="preserve">la </w:t>
      </w:r>
      <w:r w:rsidR="0033071B">
        <w:t xml:space="preserve">calidad </w:t>
      </w:r>
      <w:r w:rsidR="003B01B3">
        <w:t>de los laboratorios</w:t>
      </w:r>
      <w:r>
        <w:t xml:space="preserve"> y </w:t>
      </w:r>
      <w:r w:rsidR="003B01B3">
        <w:t xml:space="preserve">evaluar la capacidad de los </w:t>
      </w:r>
      <w:r>
        <w:t xml:space="preserve">mismos </w:t>
      </w:r>
      <w:r w:rsidR="003B01B3">
        <w:t xml:space="preserve">para hacer diagnósticos de resistencia, punto </w:t>
      </w:r>
      <w:r w:rsidR="0033071B">
        <w:t xml:space="preserve">en que </w:t>
      </w:r>
      <w:r w:rsidR="003B01B3">
        <w:t>el rol del Instituto de Salud Pública es importante</w:t>
      </w:r>
      <w:r w:rsidR="0033071B">
        <w:t>, en</w:t>
      </w:r>
      <w:r w:rsidR="003B01B3">
        <w:t xml:space="preserve"> cuanto </w:t>
      </w:r>
      <w:r w:rsidR="0033071B">
        <w:t xml:space="preserve">a </w:t>
      </w:r>
      <w:r w:rsidR="003B01B3">
        <w:t>evaluación y capacitación de laboratorios.</w:t>
      </w:r>
    </w:p>
    <w:p w14:paraId="598565F2" w14:textId="6DA4ED2C" w:rsidR="003B01B3" w:rsidRDefault="003B01B3" w:rsidP="008159A0">
      <w:pPr>
        <w:spacing w:line="240" w:lineRule="auto"/>
        <w:ind w:firstLine="2835"/>
        <w:jc w:val="both"/>
      </w:pPr>
    </w:p>
    <w:p w14:paraId="461249B4" w14:textId="000F3D3D" w:rsidR="003B01B3" w:rsidRDefault="0033071B" w:rsidP="008159A0">
      <w:pPr>
        <w:spacing w:line="240" w:lineRule="auto"/>
        <w:ind w:firstLine="2835"/>
        <w:jc w:val="both"/>
      </w:pPr>
      <w:r>
        <w:t xml:space="preserve">Mencionó </w:t>
      </w:r>
      <w:r w:rsidR="003B01B3">
        <w:t xml:space="preserve">que falta trabajar en un sistema único para vigilar la resistencia bacteriana, además de potenciar el programa de resistencia </w:t>
      </w:r>
      <w:r>
        <w:t>d</w:t>
      </w:r>
      <w:r w:rsidR="003B01B3">
        <w:t>el Ministerio de Salud.</w:t>
      </w:r>
      <w:r>
        <w:t xml:space="preserve"> A </w:t>
      </w:r>
      <w:r w:rsidR="003B01B3">
        <w:t xml:space="preserve">nivel hospitalario, todos deberían tener un programa de resistencia y de optimización </w:t>
      </w:r>
      <w:r>
        <w:t>de</w:t>
      </w:r>
      <w:r w:rsidR="003B01B3">
        <w:t xml:space="preserve"> </w:t>
      </w:r>
      <w:r>
        <w:t>vigilancia</w:t>
      </w:r>
      <w:r w:rsidR="003B01B3">
        <w:t xml:space="preserve"> </w:t>
      </w:r>
      <w:r>
        <w:t>d</w:t>
      </w:r>
      <w:r w:rsidR="003B01B3">
        <w:t>el consumo de antibióticos.</w:t>
      </w:r>
    </w:p>
    <w:p w14:paraId="5BAFB1A8" w14:textId="77777777" w:rsidR="003B01B3" w:rsidRDefault="003B01B3" w:rsidP="008159A0">
      <w:pPr>
        <w:spacing w:line="240" w:lineRule="auto"/>
        <w:ind w:firstLine="2835"/>
        <w:jc w:val="both"/>
      </w:pPr>
    </w:p>
    <w:p w14:paraId="6B2B9F47" w14:textId="429E4D60" w:rsidR="003B01B3" w:rsidRDefault="003B01B3" w:rsidP="008159A0">
      <w:pPr>
        <w:spacing w:line="240" w:lineRule="auto"/>
        <w:ind w:firstLine="2835"/>
        <w:jc w:val="both"/>
      </w:pPr>
      <w:r>
        <w:t xml:space="preserve">A nivel ambulatorio, </w:t>
      </w:r>
      <w:r w:rsidR="0033071B">
        <w:t xml:space="preserve">un </w:t>
      </w:r>
      <w:r>
        <w:t xml:space="preserve">gran avance </w:t>
      </w:r>
      <w:r w:rsidR="0033071B">
        <w:t xml:space="preserve">se produjo </w:t>
      </w:r>
      <w:r>
        <w:t xml:space="preserve">el año 2000, con la ley de ventas </w:t>
      </w:r>
      <w:r w:rsidR="0033071B">
        <w:t xml:space="preserve">de </w:t>
      </w:r>
      <w:r>
        <w:t>antimicrobianos sólo bajo receta médica, relativamente bien</w:t>
      </w:r>
      <w:r w:rsidR="0033071B">
        <w:t xml:space="preserve"> implementada</w:t>
      </w:r>
      <w:r>
        <w:t xml:space="preserve">, pero que </w:t>
      </w:r>
      <w:r w:rsidR="0033071B">
        <w:t xml:space="preserve">requiere </w:t>
      </w:r>
      <w:r>
        <w:t>una adecuada y mayor fiscalización.</w:t>
      </w:r>
    </w:p>
    <w:p w14:paraId="1A341444" w14:textId="5AFA21BC" w:rsidR="001D3784" w:rsidRDefault="001D3784" w:rsidP="008159A0">
      <w:pPr>
        <w:spacing w:line="240" w:lineRule="auto"/>
        <w:ind w:firstLine="2835"/>
        <w:jc w:val="both"/>
      </w:pPr>
    </w:p>
    <w:p w14:paraId="48ED0981" w14:textId="1AA6D68C" w:rsidR="001D3784" w:rsidRDefault="001D3784" w:rsidP="008159A0">
      <w:pPr>
        <w:spacing w:line="240" w:lineRule="auto"/>
        <w:ind w:firstLine="2835"/>
        <w:jc w:val="both"/>
      </w:pPr>
      <w:r>
        <w:lastRenderedPageBreak/>
        <w:t>El gran problema es el tratamiento de infecciones virales con antibióticos.</w:t>
      </w:r>
    </w:p>
    <w:p w14:paraId="0D816CF0" w14:textId="393CEFE1" w:rsidR="001D3784" w:rsidRDefault="001D3784" w:rsidP="008159A0">
      <w:pPr>
        <w:spacing w:line="240" w:lineRule="auto"/>
        <w:ind w:firstLine="2835"/>
        <w:jc w:val="both"/>
      </w:pPr>
    </w:p>
    <w:p w14:paraId="71CB6985" w14:textId="3A6FAEB9" w:rsidR="001D3784" w:rsidRDefault="001D3784" w:rsidP="008159A0">
      <w:pPr>
        <w:spacing w:line="240" w:lineRule="auto"/>
        <w:ind w:firstLine="2835"/>
        <w:jc w:val="both"/>
      </w:pPr>
      <w:r>
        <w:t>En materia de salud animal es central</w:t>
      </w:r>
      <w:r w:rsidR="008F1AAB">
        <w:t xml:space="preserve"> </w:t>
      </w:r>
      <w:r>
        <w:t>la cantidad de antibióticos que se utiliza</w:t>
      </w:r>
      <w:r w:rsidR="008F1AAB">
        <w:t>, que</w:t>
      </w:r>
      <w:r>
        <w:t xml:space="preserve"> es </w:t>
      </w:r>
      <w:r w:rsidR="0033071B">
        <w:t xml:space="preserve">similar </w:t>
      </w:r>
      <w:r>
        <w:t xml:space="preserve">o </w:t>
      </w:r>
      <w:r w:rsidR="0033071B">
        <w:t xml:space="preserve">mayor </w:t>
      </w:r>
      <w:r>
        <w:t xml:space="preserve">que la utilizada en humanos. </w:t>
      </w:r>
      <w:r w:rsidR="008F1AAB">
        <w:t xml:space="preserve">Manifestó </w:t>
      </w:r>
      <w:r w:rsidR="0033071B">
        <w:t xml:space="preserve">estar de </w:t>
      </w:r>
      <w:r w:rsidR="008F1AAB">
        <w:t xml:space="preserve">acuerdo en </w:t>
      </w:r>
      <w:r>
        <w:t>prohibir el uso de antibióticos para favorecer el crecimiento en animales de consumo y restringir, bajo vigilancia sanitaria, la administración de antibióticos con fines profilácticos o a nivel masiv</w:t>
      </w:r>
      <w:r w:rsidR="008F1AAB">
        <w:t>o</w:t>
      </w:r>
      <w:r>
        <w:t>.</w:t>
      </w:r>
    </w:p>
    <w:p w14:paraId="17B9E070" w14:textId="50E3F005" w:rsidR="001D3784" w:rsidRDefault="001D3784" w:rsidP="008159A0">
      <w:pPr>
        <w:spacing w:line="240" w:lineRule="auto"/>
        <w:ind w:firstLine="2835"/>
        <w:jc w:val="both"/>
      </w:pPr>
    </w:p>
    <w:p w14:paraId="537BC6A8" w14:textId="4E41EBC3" w:rsidR="001D3784" w:rsidRDefault="008F1AAB" w:rsidP="008159A0">
      <w:pPr>
        <w:spacing w:line="240" w:lineRule="auto"/>
        <w:ind w:firstLine="2835"/>
        <w:jc w:val="both"/>
      </w:pPr>
      <w:r>
        <w:t>En materia de</w:t>
      </w:r>
      <w:r w:rsidR="001D3784">
        <w:t xml:space="preserve"> medicina ambiental, estimó relevante restringir el uso de la profilaxis extendida o la metafilaxis con impacto ambiental, especialmente en la acuicultura</w:t>
      </w:r>
      <w:r w:rsidR="0033071B">
        <w:t xml:space="preserve">, para lo cual </w:t>
      </w:r>
      <w:r w:rsidR="001D3784">
        <w:t>debiera establecerse mecanismos de vigilancia, tanto de antibióticos presentes en el ambiente, como de genes de resistencia</w:t>
      </w:r>
      <w:r w:rsidR="0033071B">
        <w:t xml:space="preserve"> igualmente presentes</w:t>
      </w:r>
      <w:r w:rsidR="001D3784">
        <w:t>.</w:t>
      </w:r>
    </w:p>
    <w:p w14:paraId="3C542649" w14:textId="77777777" w:rsidR="003B01B3" w:rsidRDefault="003B01B3" w:rsidP="008159A0">
      <w:pPr>
        <w:spacing w:line="240" w:lineRule="auto"/>
        <w:ind w:firstLine="2835"/>
        <w:jc w:val="both"/>
      </w:pPr>
      <w:bookmarkStart w:id="12" w:name="_Hlk55832550"/>
    </w:p>
    <w:p w14:paraId="0D2CCFC1" w14:textId="12556FF9" w:rsidR="001D3784" w:rsidRDefault="001D3784" w:rsidP="008159A0">
      <w:pPr>
        <w:spacing w:line="240" w:lineRule="auto"/>
        <w:ind w:firstLine="2835"/>
        <w:jc w:val="both"/>
        <w:rPr>
          <w:bCs/>
          <w:lang w:val="es-ES"/>
        </w:rPr>
      </w:pPr>
      <w:r w:rsidRPr="00375CB7">
        <w:rPr>
          <w:b/>
          <w:lang w:val="es-ES"/>
        </w:rPr>
        <w:t xml:space="preserve">La Honorable </w:t>
      </w:r>
      <w:r>
        <w:rPr>
          <w:b/>
          <w:lang w:val="es-ES"/>
        </w:rPr>
        <w:t>S</w:t>
      </w:r>
      <w:r w:rsidRPr="00375CB7">
        <w:rPr>
          <w:b/>
          <w:lang w:val="es-ES"/>
        </w:rPr>
        <w:t xml:space="preserve">enadora señora </w:t>
      </w:r>
      <w:r w:rsidRPr="00E3460A">
        <w:rPr>
          <w:b/>
          <w:lang w:val="es-ES"/>
        </w:rPr>
        <w:t>Goic</w:t>
      </w:r>
      <w:r w:rsidRPr="00E3460A">
        <w:rPr>
          <w:bCs/>
          <w:lang w:val="es-ES"/>
        </w:rPr>
        <w:t xml:space="preserve"> </w:t>
      </w:r>
      <w:bookmarkEnd w:id="12"/>
      <w:r>
        <w:rPr>
          <w:bCs/>
          <w:lang w:val="es-ES"/>
        </w:rPr>
        <w:t xml:space="preserve">planteó que </w:t>
      </w:r>
      <w:r w:rsidR="0033071B">
        <w:rPr>
          <w:bCs/>
          <w:lang w:val="es-ES"/>
        </w:rPr>
        <w:t xml:space="preserve">el </w:t>
      </w:r>
      <w:r>
        <w:rPr>
          <w:bCs/>
          <w:lang w:val="es-ES"/>
        </w:rPr>
        <w:t xml:space="preserve">proyecto </w:t>
      </w:r>
      <w:r w:rsidR="0033071B">
        <w:rPr>
          <w:bCs/>
          <w:lang w:val="es-ES"/>
        </w:rPr>
        <w:t>t</w:t>
      </w:r>
      <w:r>
        <w:rPr>
          <w:bCs/>
          <w:lang w:val="es-ES"/>
        </w:rPr>
        <w:t>iene diversas</w:t>
      </w:r>
      <w:r w:rsidR="00904818" w:rsidRPr="00904818">
        <w:rPr>
          <w:bCs/>
          <w:lang w:val="es-ES"/>
        </w:rPr>
        <w:t xml:space="preserve"> </w:t>
      </w:r>
      <w:r w:rsidR="00904818">
        <w:rPr>
          <w:bCs/>
          <w:lang w:val="es-ES"/>
        </w:rPr>
        <w:t>líneas:</w:t>
      </w:r>
      <w:r>
        <w:rPr>
          <w:bCs/>
          <w:lang w:val="es-ES"/>
        </w:rPr>
        <w:t xml:space="preserve"> contempla desde definiciones hasta las regulaciones más específicas, considerando el ámbito humano y </w:t>
      </w:r>
      <w:r w:rsidR="00904818">
        <w:rPr>
          <w:bCs/>
          <w:lang w:val="es-ES"/>
        </w:rPr>
        <w:t xml:space="preserve">el </w:t>
      </w:r>
      <w:r>
        <w:rPr>
          <w:bCs/>
          <w:lang w:val="es-ES"/>
        </w:rPr>
        <w:t>animal.</w:t>
      </w:r>
    </w:p>
    <w:p w14:paraId="0CBDB57E" w14:textId="77777777" w:rsidR="001D3784" w:rsidRDefault="001D3784" w:rsidP="008159A0">
      <w:pPr>
        <w:spacing w:line="240" w:lineRule="auto"/>
        <w:ind w:firstLine="2835"/>
        <w:jc w:val="both"/>
      </w:pPr>
    </w:p>
    <w:p w14:paraId="0B81439A" w14:textId="2DA0B04A" w:rsidR="001D3784" w:rsidRDefault="001D3784" w:rsidP="008159A0">
      <w:pPr>
        <w:spacing w:line="240" w:lineRule="auto"/>
        <w:ind w:firstLine="2835"/>
        <w:jc w:val="both"/>
        <w:rPr>
          <w:bCs/>
          <w:lang w:val="es-ES"/>
        </w:rPr>
      </w:pPr>
      <w:r w:rsidRPr="00375CB7">
        <w:rPr>
          <w:b/>
          <w:lang w:val="es-ES"/>
        </w:rPr>
        <w:t xml:space="preserve">La Honorable </w:t>
      </w:r>
      <w:r>
        <w:rPr>
          <w:b/>
          <w:lang w:val="es-ES"/>
        </w:rPr>
        <w:t>S</w:t>
      </w:r>
      <w:r w:rsidRPr="00375CB7">
        <w:rPr>
          <w:b/>
          <w:lang w:val="es-ES"/>
        </w:rPr>
        <w:t xml:space="preserve">enadora señora </w:t>
      </w:r>
      <w:r>
        <w:rPr>
          <w:b/>
          <w:lang w:val="es-ES"/>
        </w:rPr>
        <w:t xml:space="preserve">Von Baer </w:t>
      </w:r>
      <w:r w:rsidR="00904818" w:rsidRPr="00904818">
        <w:rPr>
          <w:lang w:val="es-ES"/>
        </w:rPr>
        <w:t>recomendó</w:t>
      </w:r>
      <w:r w:rsidR="00904818">
        <w:rPr>
          <w:b/>
          <w:lang w:val="es-ES"/>
        </w:rPr>
        <w:t xml:space="preserve"> </w:t>
      </w:r>
      <w:r w:rsidR="00904818">
        <w:rPr>
          <w:bCs/>
          <w:lang w:val="es-ES"/>
        </w:rPr>
        <w:t>solicitar</w:t>
      </w:r>
      <w:r>
        <w:rPr>
          <w:bCs/>
          <w:lang w:val="es-ES"/>
        </w:rPr>
        <w:t xml:space="preserve"> a la Biblioteca </w:t>
      </w:r>
      <w:r w:rsidR="008F1AAB">
        <w:rPr>
          <w:bCs/>
          <w:lang w:val="es-ES"/>
        </w:rPr>
        <w:t>del Congreso Nacional la elaboración de</w:t>
      </w:r>
      <w:r>
        <w:rPr>
          <w:bCs/>
          <w:lang w:val="es-ES"/>
        </w:rPr>
        <w:t xml:space="preserve"> un informe </w:t>
      </w:r>
      <w:r w:rsidR="00904818">
        <w:rPr>
          <w:bCs/>
          <w:lang w:val="es-ES"/>
        </w:rPr>
        <w:t xml:space="preserve">sobre </w:t>
      </w:r>
      <w:r>
        <w:rPr>
          <w:bCs/>
          <w:lang w:val="es-ES"/>
        </w:rPr>
        <w:t>legislación comparada, no s</w:t>
      </w:r>
      <w:r w:rsidR="008F1AAB">
        <w:rPr>
          <w:bCs/>
          <w:lang w:val="es-ES"/>
        </w:rPr>
        <w:t>ó</w:t>
      </w:r>
      <w:r>
        <w:rPr>
          <w:bCs/>
          <w:lang w:val="es-ES"/>
        </w:rPr>
        <w:t xml:space="preserve">lo desde el punto de vista de </w:t>
      </w:r>
      <w:r w:rsidR="00904818">
        <w:rPr>
          <w:bCs/>
          <w:lang w:val="es-ES"/>
        </w:rPr>
        <w:t xml:space="preserve">los </w:t>
      </w:r>
      <w:r>
        <w:rPr>
          <w:bCs/>
          <w:lang w:val="es-ES"/>
        </w:rPr>
        <w:t xml:space="preserve">usos </w:t>
      </w:r>
      <w:r w:rsidR="00904818">
        <w:rPr>
          <w:bCs/>
          <w:lang w:val="es-ES"/>
        </w:rPr>
        <w:t xml:space="preserve">de antibióticos </w:t>
      </w:r>
      <w:r>
        <w:rPr>
          <w:bCs/>
          <w:lang w:val="es-ES"/>
        </w:rPr>
        <w:t>en medicina humana</w:t>
      </w:r>
      <w:r w:rsidR="00904818">
        <w:rPr>
          <w:bCs/>
          <w:lang w:val="es-ES"/>
        </w:rPr>
        <w:t>,</w:t>
      </w:r>
      <w:r>
        <w:rPr>
          <w:bCs/>
          <w:lang w:val="es-ES"/>
        </w:rPr>
        <w:t xml:space="preserve"> sino también </w:t>
      </w:r>
      <w:r w:rsidR="00904818">
        <w:rPr>
          <w:bCs/>
          <w:lang w:val="es-ES"/>
        </w:rPr>
        <w:t xml:space="preserve">en lo concerniente a </w:t>
      </w:r>
      <w:r>
        <w:rPr>
          <w:bCs/>
          <w:lang w:val="es-ES"/>
        </w:rPr>
        <w:t>la industria agroalimentaria.</w:t>
      </w:r>
    </w:p>
    <w:p w14:paraId="6B41BD50" w14:textId="77777777" w:rsidR="006D18D5" w:rsidRPr="001D3784" w:rsidRDefault="006D18D5" w:rsidP="008159A0">
      <w:pPr>
        <w:spacing w:line="240" w:lineRule="auto"/>
        <w:ind w:firstLine="2835"/>
        <w:jc w:val="both"/>
        <w:rPr>
          <w:bCs/>
          <w:lang w:val="es-ES"/>
        </w:rPr>
      </w:pPr>
    </w:p>
    <w:p w14:paraId="1F6D7417" w14:textId="62C3DF83" w:rsidR="006D18D5" w:rsidRPr="006D18D5" w:rsidRDefault="006D18D5" w:rsidP="008159A0">
      <w:pPr>
        <w:spacing w:line="240" w:lineRule="auto"/>
        <w:ind w:firstLine="2835"/>
        <w:jc w:val="both"/>
        <w:rPr>
          <w:bCs/>
          <w:lang w:val="es-ES"/>
        </w:rPr>
      </w:pPr>
      <w:r w:rsidRPr="003E0170">
        <w:rPr>
          <w:b/>
        </w:rPr>
        <w:t>El Honorable Senador señor Quinteros</w:t>
      </w:r>
      <w:r>
        <w:rPr>
          <w:b/>
        </w:rPr>
        <w:t xml:space="preserve"> </w:t>
      </w:r>
      <w:r>
        <w:rPr>
          <w:bCs/>
        </w:rPr>
        <w:t>observó que la complejidad se presentará con las empresas que aplican en forma masiva los antibióticos,</w:t>
      </w:r>
      <w:r w:rsidR="009673B5">
        <w:rPr>
          <w:bCs/>
        </w:rPr>
        <w:t xml:space="preserve"> sobre todo en la industria pesquera.</w:t>
      </w:r>
    </w:p>
    <w:p w14:paraId="69D46B35" w14:textId="77777777" w:rsidR="009673B5" w:rsidRDefault="009673B5" w:rsidP="008159A0">
      <w:pPr>
        <w:spacing w:line="240" w:lineRule="auto"/>
        <w:ind w:firstLine="2835"/>
        <w:jc w:val="both"/>
        <w:rPr>
          <w:b/>
        </w:rPr>
      </w:pPr>
    </w:p>
    <w:p w14:paraId="6FB252CA" w14:textId="15E4C446" w:rsidR="009673B5" w:rsidRDefault="009673B5" w:rsidP="008159A0">
      <w:pPr>
        <w:spacing w:line="240" w:lineRule="auto"/>
        <w:ind w:firstLine="2835"/>
        <w:jc w:val="both"/>
        <w:rPr>
          <w:bCs/>
        </w:rPr>
      </w:pPr>
      <w:r w:rsidRPr="003E0170">
        <w:rPr>
          <w:b/>
        </w:rPr>
        <w:t xml:space="preserve">El Honorable Senador señor </w:t>
      </w:r>
      <w:r>
        <w:rPr>
          <w:b/>
        </w:rPr>
        <w:t xml:space="preserve">Girardi </w:t>
      </w:r>
      <w:r>
        <w:rPr>
          <w:bCs/>
        </w:rPr>
        <w:t xml:space="preserve">señaló que </w:t>
      </w:r>
      <w:r w:rsidR="00904818">
        <w:rPr>
          <w:bCs/>
        </w:rPr>
        <w:t xml:space="preserve">el proyecto se refiere a </w:t>
      </w:r>
      <w:r>
        <w:rPr>
          <w:bCs/>
        </w:rPr>
        <w:t>un tema mayor</w:t>
      </w:r>
      <w:r w:rsidR="00904818">
        <w:rPr>
          <w:bCs/>
        </w:rPr>
        <w:t>;</w:t>
      </w:r>
      <w:r>
        <w:rPr>
          <w:bCs/>
        </w:rPr>
        <w:t xml:space="preserve"> </w:t>
      </w:r>
      <w:r w:rsidR="00904818">
        <w:rPr>
          <w:bCs/>
        </w:rPr>
        <w:t>la humanidad enfrenta varia</w:t>
      </w:r>
      <w:r>
        <w:rPr>
          <w:bCs/>
        </w:rPr>
        <w:t>s crisis eco</w:t>
      </w:r>
      <w:r w:rsidR="00904818">
        <w:rPr>
          <w:bCs/>
        </w:rPr>
        <w:t>lógicas, como ésta; la actual pandemia</w:t>
      </w:r>
      <w:r>
        <w:rPr>
          <w:bCs/>
        </w:rPr>
        <w:t xml:space="preserve"> es parte de la crisis, la manera </w:t>
      </w:r>
      <w:r w:rsidR="00904818">
        <w:rPr>
          <w:bCs/>
        </w:rPr>
        <w:t xml:space="preserve">como </w:t>
      </w:r>
      <w:r>
        <w:rPr>
          <w:bCs/>
        </w:rPr>
        <w:t>habitamos el planeta y nos relacionam</w:t>
      </w:r>
      <w:r w:rsidR="00904818">
        <w:rPr>
          <w:bCs/>
        </w:rPr>
        <w:t>os con otros seres vivos</w:t>
      </w:r>
      <w:r>
        <w:rPr>
          <w:bCs/>
        </w:rPr>
        <w:t xml:space="preserve"> traer</w:t>
      </w:r>
      <w:r w:rsidR="00904818">
        <w:rPr>
          <w:bCs/>
        </w:rPr>
        <w:t>á nuevas pandemias;</w:t>
      </w:r>
      <w:r>
        <w:rPr>
          <w:bCs/>
        </w:rPr>
        <w:t xml:space="preserve"> </w:t>
      </w:r>
      <w:r w:rsidR="00904818">
        <w:rPr>
          <w:bCs/>
        </w:rPr>
        <w:t xml:space="preserve">el </w:t>
      </w:r>
      <w:r>
        <w:rPr>
          <w:bCs/>
        </w:rPr>
        <w:t>calentamiento global está generando un cambio estructural en los sistemas vivos.</w:t>
      </w:r>
    </w:p>
    <w:p w14:paraId="5724D984" w14:textId="3BB98D92" w:rsidR="009673B5" w:rsidRDefault="009673B5" w:rsidP="008159A0">
      <w:pPr>
        <w:spacing w:line="240" w:lineRule="auto"/>
        <w:ind w:firstLine="2835"/>
        <w:jc w:val="both"/>
        <w:rPr>
          <w:bCs/>
        </w:rPr>
      </w:pPr>
    </w:p>
    <w:p w14:paraId="5878F41A" w14:textId="0884A6F3" w:rsidR="009673B5" w:rsidRDefault="00904818" w:rsidP="008159A0">
      <w:pPr>
        <w:spacing w:line="240" w:lineRule="auto"/>
        <w:ind w:firstLine="2835"/>
        <w:jc w:val="both"/>
        <w:rPr>
          <w:bCs/>
        </w:rPr>
      </w:pPr>
      <w:r>
        <w:rPr>
          <w:bCs/>
        </w:rPr>
        <w:t xml:space="preserve">Otra </w:t>
      </w:r>
      <w:r w:rsidR="009673B5">
        <w:rPr>
          <w:bCs/>
        </w:rPr>
        <w:t xml:space="preserve">expresión de la crisis son los estilos de vida, </w:t>
      </w:r>
      <w:r>
        <w:rPr>
          <w:bCs/>
        </w:rPr>
        <w:t xml:space="preserve">que generan </w:t>
      </w:r>
      <w:r w:rsidR="009673B5">
        <w:rPr>
          <w:bCs/>
        </w:rPr>
        <w:t>obesidad</w:t>
      </w:r>
      <w:r>
        <w:rPr>
          <w:bCs/>
        </w:rPr>
        <w:t>,</w:t>
      </w:r>
      <w:r w:rsidRPr="00904818">
        <w:rPr>
          <w:bCs/>
        </w:rPr>
        <w:t xml:space="preserve"> </w:t>
      </w:r>
      <w:r>
        <w:rPr>
          <w:bCs/>
        </w:rPr>
        <w:t xml:space="preserve">cáncer y otras patologías </w:t>
      </w:r>
      <w:r w:rsidR="00101C1F">
        <w:rPr>
          <w:bCs/>
        </w:rPr>
        <w:t>asociadas que provocan miles de muertes y el sedentarismo.</w:t>
      </w:r>
    </w:p>
    <w:p w14:paraId="215B190C" w14:textId="3EDC98F5" w:rsidR="009673B5" w:rsidRDefault="009673B5" w:rsidP="008159A0">
      <w:pPr>
        <w:spacing w:line="240" w:lineRule="auto"/>
        <w:ind w:firstLine="2835"/>
        <w:jc w:val="both"/>
        <w:rPr>
          <w:bCs/>
        </w:rPr>
      </w:pPr>
    </w:p>
    <w:p w14:paraId="2FE4C04D" w14:textId="44080A0F" w:rsidR="009673B5" w:rsidRDefault="009673B5" w:rsidP="008159A0">
      <w:pPr>
        <w:spacing w:line="240" w:lineRule="auto"/>
        <w:ind w:firstLine="2835"/>
        <w:jc w:val="both"/>
        <w:rPr>
          <w:bCs/>
        </w:rPr>
      </w:pPr>
      <w:r>
        <w:rPr>
          <w:bCs/>
        </w:rPr>
        <w:t xml:space="preserve">La resistencia antibiótica es </w:t>
      </w:r>
      <w:r w:rsidR="00101C1F">
        <w:rPr>
          <w:bCs/>
        </w:rPr>
        <w:t xml:space="preserve">también </w:t>
      </w:r>
      <w:r>
        <w:rPr>
          <w:bCs/>
        </w:rPr>
        <w:t>expresión</w:t>
      </w:r>
      <w:r w:rsidR="00101C1F">
        <w:rPr>
          <w:bCs/>
        </w:rPr>
        <w:t xml:space="preserve"> de lo mismo</w:t>
      </w:r>
      <w:r>
        <w:rPr>
          <w:bCs/>
        </w:rPr>
        <w:t>, porque el mundo puede volver a ser un mundo pre-antibiótico</w:t>
      </w:r>
      <w:r w:rsidR="00101C1F">
        <w:rPr>
          <w:bCs/>
        </w:rPr>
        <w:t>s</w:t>
      </w:r>
      <w:r>
        <w:rPr>
          <w:bCs/>
        </w:rPr>
        <w:t>.</w:t>
      </w:r>
    </w:p>
    <w:p w14:paraId="0E9D4E58" w14:textId="43D35073" w:rsidR="009673B5" w:rsidRDefault="009673B5" w:rsidP="008159A0">
      <w:pPr>
        <w:spacing w:line="240" w:lineRule="auto"/>
        <w:ind w:firstLine="2835"/>
        <w:jc w:val="both"/>
        <w:rPr>
          <w:bCs/>
        </w:rPr>
      </w:pPr>
    </w:p>
    <w:p w14:paraId="719DC9B0" w14:textId="43F13DAA" w:rsidR="009673B5" w:rsidRDefault="009673B5" w:rsidP="008159A0">
      <w:pPr>
        <w:spacing w:line="240" w:lineRule="auto"/>
        <w:ind w:firstLine="2835"/>
        <w:jc w:val="both"/>
        <w:rPr>
          <w:bCs/>
        </w:rPr>
      </w:pPr>
      <w:r>
        <w:rPr>
          <w:bCs/>
        </w:rPr>
        <w:t xml:space="preserve">Es relevante comprender que estamos enfrentando una mega crisis </w:t>
      </w:r>
      <w:r w:rsidR="008F1AAB">
        <w:rPr>
          <w:bCs/>
        </w:rPr>
        <w:t>y la</w:t>
      </w:r>
      <w:r>
        <w:rPr>
          <w:bCs/>
        </w:rPr>
        <w:t xml:space="preserve"> </w:t>
      </w:r>
      <w:r w:rsidR="00101C1F">
        <w:rPr>
          <w:bCs/>
        </w:rPr>
        <w:t>Organización Mundial de la Salud</w:t>
      </w:r>
      <w:r>
        <w:rPr>
          <w:bCs/>
        </w:rPr>
        <w:t xml:space="preserve"> ha alertado sobre esta materia.</w:t>
      </w:r>
    </w:p>
    <w:p w14:paraId="78135CD4" w14:textId="77777777" w:rsidR="009673B5" w:rsidRDefault="009673B5" w:rsidP="008159A0">
      <w:pPr>
        <w:spacing w:line="240" w:lineRule="auto"/>
        <w:ind w:firstLine="2835"/>
        <w:jc w:val="both"/>
        <w:rPr>
          <w:bCs/>
        </w:rPr>
      </w:pPr>
    </w:p>
    <w:p w14:paraId="34BF216D" w14:textId="77777777" w:rsidR="008F1AAB" w:rsidRDefault="009673B5" w:rsidP="008159A0">
      <w:pPr>
        <w:spacing w:line="240" w:lineRule="auto"/>
        <w:ind w:firstLine="2835"/>
        <w:jc w:val="both"/>
        <w:rPr>
          <w:bCs/>
        </w:rPr>
      </w:pPr>
      <w:r>
        <w:rPr>
          <w:bCs/>
        </w:rPr>
        <w:lastRenderedPageBreak/>
        <w:t xml:space="preserve">Manifestó que le preocupa </w:t>
      </w:r>
      <w:r w:rsidR="008F1AAB">
        <w:rPr>
          <w:bCs/>
        </w:rPr>
        <w:t xml:space="preserve">la </w:t>
      </w:r>
      <w:r>
        <w:rPr>
          <w:bCs/>
        </w:rPr>
        <w:t>comprensión antropocéntrica del fenómeno de la resistencia antibiótica, porque lo que hace el uso indiscriminado es afectar a los seres humanos</w:t>
      </w:r>
      <w:r w:rsidR="008F1AAB">
        <w:rPr>
          <w:bCs/>
        </w:rPr>
        <w:t>.</w:t>
      </w:r>
    </w:p>
    <w:p w14:paraId="6A14C4EA" w14:textId="77777777" w:rsidR="008F1AAB" w:rsidRDefault="008F1AAB" w:rsidP="008159A0">
      <w:pPr>
        <w:spacing w:line="240" w:lineRule="auto"/>
        <w:ind w:firstLine="2835"/>
        <w:jc w:val="both"/>
        <w:rPr>
          <w:bCs/>
        </w:rPr>
      </w:pPr>
    </w:p>
    <w:p w14:paraId="74B13299" w14:textId="1C98870C" w:rsidR="009673B5" w:rsidRDefault="008F1AAB" w:rsidP="008159A0">
      <w:pPr>
        <w:spacing w:line="240" w:lineRule="auto"/>
        <w:ind w:firstLine="2835"/>
        <w:jc w:val="both"/>
        <w:rPr>
          <w:bCs/>
        </w:rPr>
      </w:pPr>
      <w:r>
        <w:rPr>
          <w:bCs/>
        </w:rPr>
        <w:t>Se debe revisar l</w:t>
      </w:r>
      <w:r w:rsidR="009673B5">
        <w:rPr>
          <w:bCs/>
        </w:rPr>
        <w:t>a manera en que están siendo aplicados</w:t>
      </w:r>
      <w:r w:rsidR="00101C1F">
        <w:rPr>
          <w:bCs/>
        </w:rPr>
        <w:t xml:space="preserve"> los antibióticos:</w:t>
      </w:r>
      <w:r w:rsidR="009673B5">
        <w:rPr>
          <w:bCs/>
        </w:rPr>
        <w:t xml:space="preserve"> el 75% son para uso animal y </w:t>
      </w:r>
      <w:r w:rsidR="00101C1F">
        <w:rPr>
          <w:bCs/>
        </w:rPr>
        <w:t xml:space="preserve">el </w:t>
      </w:r>
      <w:r w:rsidR="009673B5">
        <w:rPr>
          <w:bCs/>
        </w:rPr>
        <w:t>25% para uso humano</w:t>
      </w:r>
      <w:r>
        <w:rPr>
          <w:bCs/>
        </w:rPr>
        <w:t xml:space="preserve"> y</w:t>
      </w:r>
      <w:r w:rsidR="00101C1F">
        <w:rPr>
          <w:bCs/>
        </w:rPr>
        <w:t xml:space="preserve"> </w:t>
      </w:r>
      <w:r w:rsidR="009673B5">
        <w:rPr>
          <w:bCs/>
        </w:rPr>
        <w:t xml:space="preserve">cerca de la mitad de </w:t>
      </w:r>
      <w:r w:rsidR="00101C1F">
        <w:rPr>
          <w:bCs/>
        </w:rPr>
        <w:t xml:space="preserve">estos últimos </w:t>
      </w:r>
      <w:r w:rsidR="009673B5">
        <w:rPr>
          <w:bCs/>
        </w:rPr>
        <w:t>no siempre están bien indicados.</w:t>
      </w:r>
    </w:p>
    <w:p w14:paraId="0BD7C71D" w14:textId="77777777" w:rsidR="009673B5" w:rsidRDefault="009673B5" w:rsidP="008159A0">
      <w:pPr>
        <w:spacing w:line="240" w:lineRule="auto"/>
        <w:ind w:firstLine="2835"/>
        <w:jc w:val="both"/>
        <w:rPr>
          <w:bCs/>
        </w:rPr>
      </w:pPr>
    </w:p>
    <w:p w14:paraId="63175BF1" w14:textId="4D145A40" w:rsidR="009673B5" w:rsidRDefault="008F1AAB" w:rsidP="008159A0">
      <w:pPr>
        <w:spacing w:line="240" w:lineRule="auto"/>
        <w:ind w:firstLine="2835"/>
        <w:jc w:val="both"/>
        <w:rPr>
          <w:bCs/>
        </w:rPr>
      </w:pPr>
      <w:r>
        <w:rPr>
          <w:bCs/>
        </w:rPr>
        <w:t xml:space="preserve">La </w:t>
      </w:r>
      <w:r w:rsidR="009673B5">
        <w:rPr>
          <w:bCs/>
        </w:rPr>
        <w:t>estructura de la vida, l</w:t>
      </w:r>
      <w:r w:rsidR="00101C1F">
        <w:rPr>
          <w:bCs/>
        </w:rPr>
        <w:t>o que está en su</w:t>
      </w:r>
      <w:r w:rsidR="009673B5">
        <w:rPr>
          <w:bCs/>
        </w:rPr>
        <w:t xml:space="preserve"> base, son las bacterias, que controlan todos los fenómenos del planeta</w:t>
      </w:r>
      <w:r w:rsidR="00101C1F">
        <w:rPr>
          <w:bCs/>
        </w:rPr>
        <w:t xml:space="preserve">; ellas conforman </w:t>
      </w:r>
      <w:r w:rsidR="009673B5">
        <w:rPr>
          <w:bCs/>
        </w:rPr>
        <w:t xml:space="preserve">un sistema inteligente </w:t>
      </w:r>
      <w:r w:rsidR="00101C1F">
        <w:rPr>
          <w:bCs/>
        </w:rPr>
        <w:t xml:space="preserve">y </w:t>
      </w:r>
      <w:r w:rsidR="009673B5">
        <w:rPr>
          <w:bCs/>
        </w:rPr>
        <w:t xml:space="preserve">coordinado. Todos los seres vivos </w:t>
      </w:r>
      <w:r w:rsidR="00101C1F">
        <w:rPr>
          <w:bCs/>
        </w:rPr>
        <w:t xml:space="preserve">tenemos </w:t>
      </w:r>
      <w:r w:rsidR="009673B5">
        <w:rPr>
          <w:bCs/>
        </w:rPr>
        <w:t>bacterias, plantas, insectos, animales</w:t>
      </w:r>
      <w:r w:rsidR="00101C1F">
        <w:rPr>
          <w:bCs/>
        </w:rPr>
        <w:t xml:space="preserve"> y</w:t>
      </w:r>
      <w:r w:rsidR="009673B5">
        <w:rPr>
          <w:bCs/>
        </w:rPr>
        <w:t xml:space="preserve"> </w:t>
      </w:r>
      <w:r w:rsidR="00101C1F">
        <w:rPr>
          <w:bCs/>
        </w:rPr>
        <w:t xml:space="preserve">seres </w:t>
      </w:r>
      <w:r w:rsidR="009673B5">
        <w:rPr>
          <w:bCs/>
        </w:rPr>
        <w:t>humanos. Lo que se está alterando no es s</w:t>
      </w:r>
      <w:r w:rsidR="00101C1F">
        <w:rPr>
          <w:bCs/>
        </w:rPr>
        <w:t>ó</w:t>
      </w:r>
      <w:r w:rsidR="009673B5">
        <w:rPr>
          <w:bCs/>
        </w:rPr>
        <w:t xml:space="preserve">lo </w:t>
      </w:r>
      <w:r w:rsidR="00101C1F">
        <w:rPr>
          <w:bCs/>
        </w:rPr>
        <w:t xml:space="preserve">nuestra propia </w:t>
      </w:r>
      <w:r w:rsidR="009673B5">
        <w:rPr>
          <w:bCs/>
        </w:rPr>
        <w:t xml:space="preserve">estructura, sino que se </w:t>
      </w:r>
      <w:r w:rsidR="00101C1F">
        <w:rPr>
          <w:bCs/>
        </w:rPr>
        <w:t xml:space="preserve">abre el cauce para </w:t>
      </w:r>
      <w:r w:rsidR="009673B5">
        <w:rPr>
          <w:bCs/>
        </w:rPr>
        <w:t>enfermedad</w:t>
      </w:r>
      <w:r w:rsidR="00101C1F">
        <w:rPr>
          <w:bCs/>
        </w:rPr>
        <w:t>es</w:t>
      </w:r>
      <w:r w:rsidR="009673B5">
        <w:rPr>
          <w:bCs/>
        </w:rPr>
        <w:t xml:space="preserve"> </w:t>
      </w:r>
      <w:r w:rsidR="00101C1F">
        <w:rPr>
          <w:bCs/>
        </w:rPr>
        <w:t xml:space="preserve">que afectan </w:t>
      </w:r>
      <w:r w:rsidR="009673B5">
        <w:rPr>
          <w:bCs/>
        </w:rPr>
        <w:t>a todos los seres vivos.</w:t>
      </w:r>
    </w:p>
    <w:p w14:paraId="34763513" w14:textId="77777777" w:rsidR="009673B5" w:rsidRDefault="009673B5" w:rsidP="008159A0">
      <w:pPr>
        <w:spacing w:line="240" w:lineRule="auto"/>
        <w:ind w:firstLine="2835"/>
        <w:jc w:val="both"/>
        <w:rPr>
          <w:bCs/>
        </w:rPr>
      </w:pPr>
    </w:p>
    <w:p w14:paraId="78D8CEDB" w14:textId="231759AF" w:rsidR="009673B5" w:rsidRDefault="008F1AAB" w:rsidP="008159A0">
      <w:pPr>
        <w:spacing w:line="240" w:lineRule="auto"/>
        <w:ind w:firstLine="2835"/>
        <w:jc w:val="both"/>
        <w:rPr>
          <w:bCs/>
        </w:rPr>
      </w:pPr>
      <w:r>
        <w:rPr>
          <w:bCs/>
        </w:rPr>
        <w:t xml:space="preserve">Resaltó la importancia de </w:t>
      </w:r>
      <w:r w:rsidR="009673B5">
        <w:rPr>
          <w:bCs/>
        </w:rPr>
        <w:t>comprender</w:t>
      </w:r>
      <w:r>
        <w:rPr>
          <w:bCs/>
        </w:rPr>
        <w:t xml:space="preserve"> </w:t>
      </w:r>
      <w:r w:rsidR="009673B5">
        <w:rPr>
          <w:bCs/>
        </w:rPr>
        <w:t xml:space="preserve">ecológicamente que se trata de un tema </w:t>
      </w:r>
      <w:r>
        <w:rPr>
          <w:bCs/>
        </w:rPr>
        <w:t>más</w:t>
      </w:r>
      <w:r w:rsidR="009673B5">
        <w:rPr>
          <w:bCs/>
        </w:rPr>
        <w:t xml:space="preserve"> profundo</w:t>
      </w:r>
      <w:r>
        <w:rPr>
          <w:bCs/>
        </w:rPr>
        <w:t xml:space="preserve">, </w:t>
      </w:r>
      <w:r w:rsidR="009673B5">
        <w:rPr>
          <w:bCs/>
        </w:rPr>
        <w:t xml:space="preserve">que </w:t>
      </w:r>
      <w:r w:rsidR="00101C1F">
        <w:rPr>
          <w:bCs/>
        </w:rPr>
        <w:t>altera</w:t>
      </w:r>
      <w:r w:rsidR="009673B5">
        <w:rPr>
          <w:bCs/>
        </w:rPr>
        <w:t xml:space="preserve"> la estructura que ha permitido la evolución de la vida en la tierra y que </w:t>
      </w:r>
      <w:r w:rsidR="00101C1F">
        <w:rPr>
          <w:bCs/>
        </w:rPr>
        <w:t>puede</w:t>
      </w:r>
      <w:r w:rsidR="009673B5">
        <w:rPr>
          <w:bCs/>
        </w:rPr>
        <w:t xml:space="preserve"> generar daños que afectarán a los hombres y a la estructura básica de la vida </w:t>
      </w:r>
      <w:r w:rsidR="00101C1F">
        <w:rPr>
          <w:bCs/>
        </w:rPr>
        <w:t xml:space="preserve">en </w:t>
      </w:r>
      <w:r w:rsidR="009673B5">
        <w:rPr>
          <w:bCs/>
        </w:rPr>
        <w:t>el planeta.</w:t>
      </w:r>
    </w:p>
    <w:p w14:paraId="0DD7EF0A" w14:textId="2FFA1E3D" w:rsidR="009673B5" w:rsidRDefault="009673B5" w:rsidP="008159A0">
      <w:pPr>
        <w:spacing w:line="240" w:lineRule="auto"/>
        <w:ind w:firstLine="2835"/>
        <w:jc w:val="both"/>
        <w:rPr>
          <w:bCs/>
        </w:rPr>
      </w:pPr>
    </w:p>
    <w:p w14:paraId="19A82F8F" w14:textId="25CA1B05" w:rsidR="009673B5" w:rsidRDefault="009673B5" w:rsidP="008159A0">
      <w:pPr>
        <w:spacing w:line="240" w:lineRule="auto"/>
        <w:ind w:firstLine="2835"/>
        <w:jc w:val="both"/>
        <w:rPr>
          <w:bCs/>
        </w:rPr>
      </w:pPr>
      <w:r w:rsidRPr="009673B5">
        <w:rPr>
          <w:b/>
        </w:rPr>
        <w:t xml:space="preserve">El </w:t>
      </w:r>
      <w:r w:rsidR="004E6C28">
        <w:rPr>
          <w:b/>
        </w:rPr>
        <w:t>doctor</w:t>
      </w:r>
      <w:r w:rsidR="00D71351">
        <w:rPr>
          <w:b/>
        </w:rPr>
        <w:t xml:space="preserve"> </w:t>
      </w:r>
      <w:r w:rsidRPr="009673B5">
        <w:rPr>
          <w:b/>
        </w:rPr>
        <w:t>Marcelo Wolff</w:t>
      </w:r>
      <w:r>
        <w:rPr>
          <w:bCs/>
        </w:rPr>
        <w:t xml:space="preserve"> manifestó que la importancia </w:t>
      </w:r>
      <w:r w:rsidR="00D71351">
        <w:rPr>
          <w:bCs/>
        </w:rPr>
        <w:t xml:space="preserve">de lo expresado </w:t>
      </w:r>
      <w:r>
        <w:rPr>
          <w:bCs/>
        </w:rPr>
        <w:t xml:space="preserve">por el Senador </w:t>
      </w:r>
      <w:r w:rsidR="00D71351">
        <w:rPr>
          <w:bCs/>
        </w:rPr>
        <w:t xml:space="preserve">señor </w:t>
      </w:r>
      <w:r>
        <w:rPr>
          <w:bCs/>
        </w:rPr>
        <w:t xml:space="preserve">Girardi es evidente. </w:t>
      </w:r>
    </w:p>
    <w:p w14:paraId="6C08BEA6" w14:textId="77777777" w:rsidR="009673B5" w:rsidRDefault="009673B5" w:rsidP="008159A0">
      <w:pPr>
        <w:spacing w:line="240" w:lineRule="auto"/>
        <w:ind w:firstLine="2835"/>
        <w:jc w:val="both"/>
        <w:rPr>
          <w:bCs/>
        </w:rPr>
      </w:pPr>
    </w:p>
    <w:p w14:paraId="2966C834" w14:textId="20E4B37F" w:rsidR="009673B5" w:rsidRDefault="009673B5" w:rsidP="008159A0">
      <w:pPr>
        <w:spacing w:line="240" w:lineRule="auto"/>
        <w:ind w:firstLine="2835"/>
        <w:jc w:val="both"/>
        <w:rPr>
          <w:bCs/>
        </w:rPr>
      </w:pPr>
      <w:r>
        <w:rPr>
          <w:bCs/>
        </w:rPr>
        <w:t xml:space="preserve">Específicamente, </w:t>
      </w:r>
      <w:r w:rsidR="00D71351">
        <w:rPr>
          <w:bCs/>
        </w:rPr>
        <w:t xml:space="preserve">lo que </w:t>
      </w:r>
      <w:r>
        <w:rPr>
          <w:bCs/>
        </w:rPr>
        <w:t xml:space="preserve">le preocupa </w:t>
      </w:r>
      <w:r w:rsidR="00D71351">
        <w:rPr>
          <w:bCs/>
        </w:rPr>
        <w:t xml:space="preserve">de este proyecto de ley es </w:t>
      </w:r>
      <w:r>
        <w:rPr>
          <w:bCs/>
        </w:rPr>
        <w:t xml:space="preserve">lo referido </w:t>
      </w:r>
      <w:r w:rsidR="00D71351">
        <w:rPr>
          <w:bCs/>
        </w:rPr>
        <w:t>a la entrega de</w:t>
      </w:r>
      <w:r>
        <w:rPr>
          <w:bCs/>
        </w:rPr>
        <w:t xml:space="preserve"> unidades </w:t>
      </w:r>
      <w:r w:rsidR="00D71351">
        <w:rPr>
          <w:bCs/>
        </w:rPr>
        <w:t xml:space="preserve">o </w:t>
      </w:r>
      <w:r>
        <w:rPr>
          <w:bCs/>
        </w:rPr>
        <w:t>cantidades fijas de antibióticos en las farmacias</w:t>
      </w:r>
      <w:r w:rsidR="00D71351">
        <w:rPr>
          <w:bCs/>
        </w:rPr>
        <w:t>, junto con el deber d</w:t>
      </w:r>
      <w:r>
        <w:rPr>
          <w:bCs/>
        </w:rPr>
        <w:t xml:space="preserve">el farmacéutico </w:t>
      </w:r>
      <w:r w:rsidR="00D71351">
        <w:rPr>
          <w:bCs/>
        </w:rPr>
        <w:t>de eliminar</w:t>
      </w:r>
      <w:r>
        <w:rPr>
          <w:bCs/>
        </w:rPr>
        <w:t xml:space="preserve"> el resto. Si bien es</w:t>
      </w:r>
      <w:r w:rsidR="00D71351">
        <w:rPr>
          <w:bCs/>
        </w:rPr>
        <w:t>t</w:t>
      </w:r>
      <w:r>
        <w:rPr>
          <w:bCs/>
        </w:rPr>
        <w:t xml:space="preserve">e procedimiento se realiza en otras partes, como en Estados Unidos, manifestó sus dudas en cuanto a la capacidad </w:t>
      </w:r>
      <w:r w:rsidR="00D71351">
        <w:rPr>
          <w:bCs/>
        </w:rPr>
        <w:t xml:space="preserve">para implementarlo en nuestro </w:t>
      </w:r>
      <w:r>
        <w:rPr>
          <w:bCs/>
        </w:rPr>
        <w:t>país</w:t>
      </w:r>
      <w:r w:rsidR="00D71351">
        <w:rPr>
          <w:bCs/>
        </w:rPr>
        <w:t xml:space="preserve">, lo que </w:t>
      </w:r>
      <w:r>
        <w:rPr>
          <w:bCs/>
        </w:rPr>
        <w:t xml:space="preserve">podría </w:t>
      </w:r>
      <w:r w:rsidR="00D71351">
        <w:rPr>
          <w:bCs/>
        </w:rPr>
        <w:t xml:space="preserve">determinar </w:t>
      </w:r>
      <w:r>
        <w:rPr>
          <w:bCs/>
        </w:rPr>
        <w:t xml:space="preserve">que las personas </w:t>
      </w:r>
      <w:r w:rsidR="00D71351">
        <w:rPr>
          <w:bCs/>
        </w:rPr>
        <w:t xml:space="preserve">decidan hacerse </w:t>
      </w:r>
      <w:r>
        <w:rPr>
          <w:bCs/>
        </w:rPr>
        <w:t>un sub tratamiento, comprando menor cantidad de pastillas.</w:t>
      </w:r>
    </w:p>
    <w:p w14:paraId="32221910" w14:textId="61285733" w:rsidR="009673B5" w:rsidRDefault="009673B5" w:rsidP="008159A0">
      <w:pPr>
        <w:spacing w:line="240" w:lineRule="auto"/>
        <w:ind w:firstLine="2835"/>
        <w:jc w:val="both"/>
        <w:rPr>
          <w:bCs/>
        </w:rPr>
      </w:pPr>
    </w:p>
    <w:p w14:paraId="63A617F1" w14:textId="07E7D315" w:rsidR="009673B5" w:rsidRDefault="009673B5" w:rsidP="008159A0">
      <w:pPr>
        <w:spacing w:line="240" w:lineRule="auto"/>
        <w:ind w:firstLine="2835"/>
        <w:jc w:val="both"/>
        <w:rPr>
          <w:bCs/>
        </w:rPr>
      </w:pPr>
      <w:r>
        <w:rPr>
          <w:bCs/>
        </w:rPr>
        <w:t>A su vez, la eliminación de los antibióticos que debe hacer el farmacéutico, debe ser de manera adecuada.</w:t>
      </w:r>
    </w:p>
    <w:p w14:paraId="63997517" w14:textId="112DD07F" w:rsidR="009673B5" w:rsidRDefault="009673B5" w:rsidP="008159A0">
      <w:pPr>
        <w:spacing w:line="240" w:lineRule="auto"/>
        <w:ind w:firstLine="2835"/>
        <w:jc w:val="both"/>
        <w:rPr>
          <w:bCs/>
        </w:rPr>
      </w:pPr>
    </w:p>
    <w:p w14:paraId="0DD3E8CF" w14:textId="20714750" w:rsidR="009673B5" w:rsidRDefault="009673B5" w:rsidP="008159A0">
      <w:pPr>
        <w:spacing w:line="240" w:lineRule="auto"/>
        <w:ind w:firstLine="2835"/>
        <w:jc w:val="both"/>
        <w:rPr>
          <w:bCs/>
        </w:rPr>
      </w:pPr>
      <w:r>
        <w:rPr>
          <w:b/>
        </w:rPr>
        <w:t xml:space="preserve">El señor </w:t>
      </w:r>
      <w:r w:rsidRPr="009673B5">
        <w:rPr>
          <w:b/>
        </w:rPr>
        <w:t>Jaime Labarca</w:t>
      </w:r>
      <w:r>
        <w:rPr>
          <w:bCs/>
        </w:rPr>
        <w:t xml:space="preserve"> señaló que estamos en el centro de este concepto ecológico global. En nuestro cuerpo</w:t>
      </w:r>
      <w:r w:rsidR="00D71351">
        <w:rPr>
          <w:bCs/>
        </w:rPr>
        <w:t xml:space="preserve"> </w:t>
      </w:r>
      <w:r>
        <w:rPr>
          <w:bCs/>
        </w:rPr>
        <w:t>tenemos la flora intestinal normal</w:t>
      </w:r>
      <w:r w:rsidR="00D71351">
        <w:rPr>
          <w:bCs/>
        </w:rPr>
        <w:t>,</w:t>
      </w:r>
      <w:r>
        <w:rPr>
          <w:bCs/>
        </w:rPr>
        <w:t xml:space="preserve"> que nos protege de muchas enfermedades</w:t>
      </w:r>
      <w:r w:rsidR="00D71351">
        <w:rPr>
          <w:bCs/>
        </w:rPr>
        <w:t>;</w:t>
      </w:r>
      <w:r>
        <w:rPr>
          <w:bCs/>
        </w:rPr>
        <w:t xml:space="preserve"> al tomar una pastilla de antibiótico esa flora se altera de manera significativa. La ecología interna se puede perder en un día o una semana y recuperarla tarda meses o años.</w:t>
      </w:r>
    </w:p>
    <w:p w14:paraId="6B6F9DA8" w14:textId="77777777" w:rsidR="009673B5" w:rsidRDefault="009673B5" w:rsidP="008159A0">
      <w:pPr>
        <w:spacing w:line="240" w:lineRule="auto"/>
        <w:jc w:val="both"/>
        <w:rPr>
          <w:bCs/>
        </w:rPr>
      </w:pPr>
    </w:p>
    <w:p w14:paraId="33D58A90" w14:textId="4A4A018B" w:rsidR="009673B5" w:rsidRPr="00FF4E78" w:rsidRDefault="00701B44" w:rsidP="008159A0">
      <w:pPr>
        <w:spacing w:line="240" w:lineRule="auto"/>
        <w:ind w:firstLine="2835"/>
        <w:jc w:val="both"/>
        <w:rPr>
          <w:bCs/>
        </w:rPr>
      </w:pPr>
      <w:r w:rsidRPr="00701B44">
        <w:rPr>
          <w:b/>
        </w:rPr>
        <w:t>La señora Marisa Caipo</w:t>
      </w:r>
      <w:r w:rsidR="009673B5">
        <w:rPr>
          <w:bCs/>
        </w:rPr>
        <w:t xml:space="preserve"> </w:t>
      </w:r>
      <w:r>
        <w:rPr>
          <w:bCs/>
        </w:rPr>
        <w:t>reiteró la importancia del proyecto de ley</w:t>
      </w:r>
      <w:r w:rsidR="00493928">
        <w:rPr>
          <w:bCs/>
        </w:rPr>
        <w:t>;</w:t>
      </w:r>
      <w:r>
        <w:rPr>
          <w:bCs/>
        </w:rPr>
        <w:t xml:space="preserve"> informó que a nivel de la región, solamente </w:t>
      </w:r>
      <w:r w:rsidR="00D71351">
        <w:rPr>
          <w:bCs/>
        </w:rPr>
        <w:t xml:space="preserve">Argentina </w:t>
      </w:r>
      <w:r>
        <w:rPr>
          <w:bCs/>
        </w:rPr>
        <w:t xml:space="preserve">tiene un proyecto </w:t>
      </w:r>
      <w:r w:rsidR="00D71351">
        <w:rPr>
          <w:bCs/>
        </w:rPr>
        <w:t xml:space="preserve">referido al </w:t>
      </w:r>
      <w:r>
        <w:rPr>
          <w:bCs/>
        </w:rPr>
        <w:t>área de salud humana</w:t>
      </w:r>
      <w:r w:rsidR="00D71351">
        <w:rPr>
          <w:bCs/>
        </w:rPr>
        <w:t>, con una regulación</w:t>
      </w:r>
      <w:r>
        <w:rPr>
          <w:bCs/>
        </w:rPr>
        <w:t xml:space="preserve"> espejo para </w:t>
      </w:r>
      <w:r w:rsidR="00D71351">
        <w:rPr>
          <w:bCs/>
        </w:rPr>
        <w:t xml:space="preserve">la </w:t>
      </w:r>
      <w:r>
        <w:rPr>
          <w:bCs/>
        </w:rPr>
        <w:t>agricultura.</w:t>
      </w:r>
      <w:r w:rsidR="00D71351">
        <w:rPr>
          <w:bCs/>
        </w:rPr>
        <w:t xml:space="preserve"> </w:t>
      </w:r>
      <w:r>
        <w:rPr>
          <w:bCs/>
        </w:rPr>
        <w:t xml:space="preserve">Comentó que tal vez </w:t>
      </w:r>
      <w:r w:rsidR="00D71351">
        <w:rPr>
          <w:bCs/>
        </w:rPr>
        <w:t xml:space="preserve">sea </w:t>
      </w:r>
      <w:r>
        <w:rPr>
          <w:bCs/>
        </w:rPr>
        <w:t xml:space="preserve">necesario </w:t>
      </w:r>
      <w:r w:rsidR="00D71351">
        <w:rPr>
          <w:bCs/>
        </w:rPr>
        <w:t xml:space="preserve">escuchar </w:t>
      </w:r>
      <w:r>
        <w:rPr>
          <w:bCs/>
        </w:rPr>
        <w:t>al sector de alimentación y agricultura.</w:t>
      </w:r>
    </w:p>
    <w:p w14:paraId="41F582BA" w14:textId="77777777" w:rsidR="00B83198" w:rsidRDefault="00B83198" w:rsidP="008159A0">
      <w:pPr>
        <w:spacing w:line="240" w:lineRule="auto"/>
        <w:ind w:firstLine="2835"/>
        <w:jc w:val="both"/>
      </w:pPr>
    </w:p>
    <w:p w14:paraId="06992F4A" w14:textId="493CA24D" w:rsidR="001D3784" w:rsidRDefault="001D3784" w:rsidP="008159A0">
      <w:pPr>
        <w:spacing w:line="240" w:lineRule="auto"/>
        <w:ind w:firstLine="2835"/>
        <w:jc w:val="both"/>
      </w:pPr>
      <w:r w:rsidRPr="00204C30">
        <w:rPr>
          <w:b/>
          <w:bCs/>
        </w:rPr>
        <w:t xml:space="preserve">El doctor Marcelo Wolff </w:t>
      </w:r>
      <w:r w:rsidR="00493928">
        <w:t xml:space="preserve">expresó </w:t>
      </w:r>
      <w:r w:rsidRPr="00204C30">
        <w:t>que</w:t>
      </w:r>
      <w:r w:rsidR="006927B6">
        <w:t xml:space="preserve"> </w:t>
      </w:r>
      <w:r w:rsidR="00493928">
        <w:t xml:space="preserve">un </w:t>
      </w:r>
      <w:r w:rsidR="006927B6">
        <w:t xml:space="preserve">efecto que </w:t>
      </w:r>
      <w:r w:rsidR="00493928">
        <w:t xml:space="preserve">la resistencia antibiótica </w:t>
      </w:r>
      <w:r w:rsidR="006927B6">
        <w:t xml:space="preserve">tiene en la práctica cotidiana de la medicina, </w:t>
      </w:r>
      <w:r w:rsidR="006927B6">
        <w:lastRenderedPageBreak/>
        <w:t>ambulatoria pero especialmente hospitalaria, son las infecciones asociadas a la atención de salud</w:t>
      </w:r>
      <w:r w:rsidR="00493928">
        <w:t>;</w:t>
      </w:r>
      <w:r w:rsidR="006927B6">
        <w:t xml:space="preserve"> </w:t>
      </w:r>
      <w:r w:rsidR="00493928">
        <w:t xml:space="preserve">ellas son </w:t>
      </w:r>
      <w:r w:rsidR="006927B6">
        <w:t xml:space="preserve">los principales promotores o causas que llevan al uso de antibióticos de mayor potencia. </w:t>
      </w:r>
    </w:p>
    <w:p w14:paraId="6FE1CA0B" w14:textId="4411019B" w:rsidR="006927B6" w:rsidRDefault="006927B6" w:rsidP="008159A0">
      <w:pPr>
        <w:spacing w:line="240" w:lineRule="auto"/>
        <w:ind w:firstLine="2835"/>
        <w:jc w:val="both"/>
      </w:pPr>
    </w:p>
    <w:p w14:paraId="5B7769A7" w14:textId="5E186FBA" w:rsidR="006927B6" w:rsidRDefault="006927B6" w:rsidP="008159A0">
      <w:pPr>
        <w:spacing w:line="240" w:lineRule="auto"/>
        <w:ind w:firstLine="2835"/>
        <w:jc w:val="both"/>
      </w:pPr>
      <w:r>
        <w:t>Control</w:t>
      </w:r>
      <w:r w:rsidR="00493928">
        <w:t>ar</w:t>
      </w:r>
      <w:r>
        <w:t xml:space="preserve"> solamente los antibióticos, sin </w:t>
      </w:r>
      <w:r w:rsidR="00493928">
        <w:t xml:space="preserve">una actuación simultánea respecto de </w:t>
      </w:r>
      <w:r>
        <w:t>las infecciones asociadas a la atención de salud puede no generar gran impacto, ambas cosas deben ir unidas.</w:t>
      </w:r>
    </w:p>
    <w:p w14:paraId="22C599FD" w14:textId="11B13ED4" w:rsidR="006927B6" w:rsidRDefault="006927B6" w:rsidP="008159A0">
      <w:pPr>
        <w:spacing w:line="240" w:lineRule="auto"/>
        <w:ind w:firstLine="2835"/>
        <w:jc w:val="both"/>
      </w:pPr>
    </w:p>
    <w:p w14:paraId="6E96F086" w14:textId="2194F7DA" w:rsidR="00A31FBD" w:rsidRDefault="00A31FBD" w:rsidP="008159A0">
      <w:pPr>
        <w:spacing w:line="240" w:lineRule="auto"/>
        <w:ind w:firstLine="2835"/>
        <w:jc w:val="both"/>
        <w:rPr>
          <w:bCs/>
        </w:rPr>
      </w:pPr>
      <w:bookmarkStart w:id="13" w:name="_Hlk55832980"/>
      <w:r w:rsidRPr="00A31FBD">
        <w:rPr>
          <w:b/>
        </w:rPr>
        <w:t>El</w:t>
      </w:r>
      <w:r w:rsidR="000010C3">
        <w:rPr>
          <w:b/>
        </w:rPr>
        <w:t xml:space="preserve"> representante de la Sociedad Chilena de Infectología,</w:t>
      </w:r>
      <w:r w:rsidRPr="00A31FBD">
        <w:rPr>
          <w:b/>
        </w:rPr>
        <w:t xml:space="preserve"> </w:t>
      </w:r>
      <w:bookmarkStart w:id="14" w:name="_Hlk55852014"/>
      <w:r>
        <w:rPr>
          <w:b/>
        </w:rPr>
        <w:t>doctor</w:t>
      </w:r>
      <w:r w:rsidRPr="00A31FBD">
        <w:rPr>
          <w:b/>
        </w:rPr>
        <w:t xml:space="preserve"> Luis Bavestrello</w:t>
      </w:r>
      <w:r w:rsidR="00493928">
        <w:rPr>
          <w:b/>
        </w:rPr>
        <w:t>,</w:t>
      </w:r>
      <w:r>
        <w:rPr>
          <w:b/>
        </w:rPr>
        <w:t xml:space="preserve"> </w:t>
      </w:r>
      <w:bookmarkEnd w:id="14"/>
      <w:r>
        <w:rPr>
          <w:bCs/>
        </w:rPr>
        <w:t>estimó que el tema de la resistencia antimicrobiana es un tema multifactorial que requiere un enfoque en esa línea.</w:t>
      </w:r>
    </w:p>
    <w:p w14:paraId="28F7904B" w14:textId="3C6751A8" w:rsidR="00A31FBD" w:rsidRDefault="00A31FBD" w:rsidP="008159A0">
      <w:pPr>
        <w:spacing w:line="240" w:lineRule="auto"/>
        <w:ind w:firstLine="2835"/>
        <w:jc w:val="both"/>
        <w:rPr>
          <w:bCs/>
        </w:rPr>
      </w:pPr>
    </w:p>
    <w:p w14:paraId="458B540C" w14:textId="2D04A7F4" w:rsidR="00A31FBD" w:rsidRDefault="00493928" w:rsidP="008159A0">
      <w:pPr>
        <w:spacing w:line="240" w:lineRule="auto"/>
        <w:ind w:firstLine="2835"/>
        <w:jc w:val="both"/>
        <w:rPr>
          <w:bCs/>
        </w:rPr>
      </w:pPr>
      <w:r>
        <w:rPr>
          <w:bCs/>
        </w:rPr>
        <w:t xml:space="preserve">Manifestó </w:t>
      </w:r>
      <w:r w:rsidR="00A31FBD">
        <w:rPr>
          <w:bCs/>
        </w:rPr>
        <w:t xml:space="preserve">que la resistencia a antibióticos está estrictamente relacionada con la utilización de los </w:t>
      </w:r>
      <w:r w:rsidR="005839DA">
        <w:rPr>
          <w:bCs/>
        </w:rPr>
        <w:t xml:space="preserve">mismos. Hay que tener presente </w:t>
      </w:r>
      <w:r w:rsidR="00A31FBD">
        <w:rPr>
          <w:bCs/>
        </w:rPr>
        <w:t xml:space="preserve">la utilización comunitaria de los </w:t>
      </w:r>
      <w:r w:rsidR="005839DA">
        <w:rPr>
          <w:bCs/>
        </w:rPr>
        <w:t xml:space="preserve">mismos </w:t>
      </w:r>
      <w:r w:rsidR="00A31FBD">
        <w:rPr>
          <w:bCs/>
        </w:rPr>
        <w:t xml:space="preserve">y </w:t>
      </w:r>
      <w:r w:rsidR="005839DA">
        <w:rPr>
          <w:bCs/>
        </w:rPr>
        <w:t>d</w:t>
      </w:r>
      <w:r w:rsidR="00A31FBD">
        <w:rPr>
          <w:bCs/>
        </w:rPr>
        <w:t xml:space="preserve">el uso dentro de las instituciones hospitalarias. </w:t>
      </w:r>
    </w:p>
    <w:p w14:paraId="39E493BC" w14:textId="11046A71" w:rsidR="00A31FBD" w:rsidRDefault="00A31FBD" w:rsidP="008159A0">
      <w:pPr>
        <w:spacing w:line="240" w:lineRule="auto"/>
        <w:ind w:firstLine="2835"/>
        <w:jc w:val="both"/>
        <w:rPr>
          <w:bCs/>
        </w:rPr>
      </w:pPr>
    </w:p>
    <w:p w14:paraId="71742E0A" w14:textId="5E0E8B38" w:rsidR="00A31FBD" w:rsidRDefault="00A31FBD" w:rsidP="008159A0">
      <w:pPr>
        <w:spacing w:line="240" w:lineRule="auto"/>
        <w:ind w:firstLine="2835"/>
        <w:jc w:val="both"/>
        <w:rPr>
          <w:bCs/>
        </w:rPr>
      </w:pPr>
      <w:r>
        <w:rPr>
          <w:bCs/>
        </w:rPr>
        <w:t>La diferencia es oportuna porque las estrategias de control y optimización de esa utilización tienen un enfoque distinto, según sea el aspecto que se enfrenta.</w:t>
      </w:r>
    </w:p>
    <w:p w14:paraId="6EFFCFFD" w14:textId="66DB0549" w:rsidR="00A31FBD" w:rsidRDefault="00A31FBD" w:rsidP="008159A0">
      <w:pPr>
        <w:spacing w:line="240" w:lineRule="auto"/>
        <w:ind w:firstLine="2835"/>
        <w:jc w:val="both"/>
        <w:rPr>
          <w:bCs/>
        </w:rPr>
      </w:pPr>
    </w:p>
    <w:p w14:paraId="66ACD9B8" w14:textId="4B847971" w:rsidR="000010C3" w:rsidRDefault="005839DA" w:rsidP="008159A0">
      <w:pPr>
        <w:spacing w:line="240" w:lineRule="auto"/>
        <w:ind w:firstLine="2835"/>
        <w:jc w:val="both"/>
        <w:rPr>
          <w:bCs/>
        </w:rPr>
      </w:pPr>
      <w:r>
        <w:rPr>
          <w:bCs/>
        </w:rPr>
        <w:t xml:space="preserve">Un </w:t>
      </w:r>
      <w:r w:rsidR="00A31FBD">
        <w:rPr>
          <w:bCs/>
        </w:rPr>
        <w:t>germen que produc</w:t>
      </w:r>
      <w:r>
        <w:rPr>
          <w:bCs/>
        </w:rPr>
        <w:t xml:space="preserve">e </w:t>
      </w:r>
      <w:r w:rsidR="00A31FBD">
        <w:rPr>
          <w:bCs/>
        </w:rPr>
        <w:t>gran parte de las neumonías de alta mortalidad, especialmente en personas que tiene factores de riesgo y también en personas jóvenes</w:t>
      </w:r>
      <w:r>
        <w:rPr>
          <w:bCs/>
        </w:rPr>
        <w:t>,</w:t>
      </w:r>
      <w:r w:rsidR="00A31FBD">
        <w:rPr>
          <w:bCs/>
        </w:rPr>
        <w:t xml:space="preserve"> es el</w:t>
      </w:r>
      <w:r w:rsidR="000010C3" w:rsidRPr="000010C3">
        <w:rPr>
          <w:bCs/>
        </w:rPr>
        <w:t xml:space="preserve"> neumococo o </w:t>
      </w:r>
      <w:bookmarkStart w:id="15" w:name="_Hlk55846371"/>
      <w:r w:rsidR="000010C3">
        <w:rPr>
          <w:bCs/>
        </w:rPr>
        <w:t>s</w:t>
      </w:r>
      <w:r w:rsidR="000010C3" w:rsidRPr="000010C3">
        <w:rPr>
          <w:bCs/>
        </w:rPr>
        <w:t xml:space="preserve">treptococcus </w:t>
      </w:r>
      <w:bookmarkEnd w:id="15"/>
      <w:r w:rsidR="000010C3" w:rsidRPr="000010C3">
        <w:rPr>
          <w:bCs/>
        </w:rPr>
        <w:t>pneumoniae</w:t>
      </w:r>
      <w:r>
        <w:rPr>
          <w:bCs/>
        </w:rPr>
        <w:t>;</w:t>
      </w:r>
      <w:r w:rsidR="000010C3">
        <w:rPr>
          <w:bCs/>
        </w:rPr>
        <w:t xml:space="preserve"> se aprecia una clara relación entre </w:t>
      </w:r>
      <w:r>
        <w:rPr>
          <w:bCs/>
        </w:rPr>
        <w:t>el consumo</w:t>
      </w:r>
      <w:r w:rsidR="000010C3">
        <w:rPr>
          <w:bCs/>
        </w:rPr>
        <w:t xml:space="preserve"> de drogas como l</w:t>
      </w:r>
      <w:r>
        <w:rPr>
          <w:bCs/>
        </w:rPr>
        <w:t>as derivada</w:t>
      </w:r>
      <w:r w:rsidR="000010C3">
        <w:rPr>
          <w:bCs/>
        </w:rPr>
        <w:t xml:space="preserve">s de penicilina </w:t>
      </w:r>
      <w:r>
        <w:rPr>
          <w:bCs/>
        </w:rPr>
        <w:t xml:space="preserve">con la </w:t>
      </w:r>
      <w:r w:rsidR="000010C3">
        <w:rPr>
          <w:bCs/>
        </w:rPr>
        <w:t>resistencia del s</w:t>
      </w:r>
      <w:r w:rsidR="000010C3" w:rsidRPr="000010C3">
        <w:rPr>
          <w:bCs/>
        </w:rPr>
        <w:t>treptococcus</w:t>
      </w:r>
      <w:r w:rsidR="000010C3">
        <w:rPr>
          <w:bCs/>
        </w:rPr>
        <w:t xml:space="preserve"> a algunos de los antibióticos</w:t>
      </w:r>
      <w:r>
        <w:rPr>
          <w:bCs/>
        </w:rPr>
        <w:t>;</w:t>
      </w:r>
      <w:r w:rsidR="000010C3">
        <w:rPr>
          <w:bCs/>
        </w:rPr>
        <w:t xml:space="preserve"> con otros que no son derivados de penicilina, la relación es aún más estrecha.</w:t>
      </w:r>
    </w:p>
    <w:p w14:paraId="1D6A1E7A" w14:textId="77777777" w:rsidR="000010C3" w:rsidRDefault="000010C3" w:rsidP="008159A0">
      <w:pPr>
        <w:spacing w:line="240" w:lineRule="auto"/>
        <w:ind w:firstLine="2835"/>
        <w:jc w:val="both"/>
        <w:rPr>
          <w:bCs/>
        </w:rPr>
      </w:pPr>
    </w:p>
    <w:p w14:paraId="2F6AD6E7" w14:textId="4A69CAAA" w:rsidR="008F1AAB" w:rsidRDefault="005839DA" w:rsidP="008159A0">
      <w:pPr>
        <w:spacing w:line="240" w:lineRule="auto"/>
        <w:ind w:firstLine="2835"/>
        <w:jc w:val="both"/>
        <w:rPr>
          <w:bCs/>
        </w:rPr>
      </w:pPr>
      <w:r>
        <w:rPr>
          <w:bCs/>
        </w:rPr>
        <w:t xml:space="preserve">La forma como se dispensa y vende los antibióticos </w:t>
      </w:r>
      <w:r w:rsidR="000010C3">
        <w:rPr>
          <w:bCs/>
        </w:rPr>
        <w:t>se relaciona con el fenómeno de la resistencia.</w:t>
      </w:r>
    </w:p>
    <w:p w14:paraId="5790C8B4" w14:textId="77777777" w:rsidR="005839DA" w:rsidRDefault="005839DA" w:rsidP="008159A0">
      <w:pPr>
        <w:spacing w:line="240" w:lineRule="auto"/>
        <w:ind w:firstLine="2835"/>
        <w:jc w:val="both"/>
        <w:rPr>
          <w:bCs/>
        </w:rPr>
      </w:pPr>
    </w:p>
    <w:p w14:paraId="7B669C67" w14:textId="020AFF92" w:rsidR="00A31FBD" w:rsidRDefault="005839DA" w:rsidP="008159A0">
      <w:pPr>
        <w:spacing w:line="240" w:lineRule="auto"/>
        <w:ind w:firstLine="2835"/>
        <w:jc w:val="both"/>
        <w:rPr>
          <w:bCs/>
        </w:rPr>
      </w:pPr>
      <w:r>
        <w:rPr>
          <w:bCs/>
        </w:rPr>
        <w:t xml:space="preserve">De </w:t>
      </w:r>
      <w:r w:rsidR="000010C3">
        <w:rPr>
          <w:bCs/>
        </w:rPr>
        <w:t xml:space="preserve">los países de la comunidad europea, el </w:t>
      </w:r>
      <w:r>
        <w:rPr>
          <w:bCs/>
        </w:rPr>
        <w:t xml:space="preserve">que presenta </w:t>
      </w:r>
      <w:r w:rsidR="000010C3">
        <w:rPr>
          <w:bCs/>
        </w:rPr>
        <w:t xml:space="preserve">mayor tasa de resistencia a los antibióticos es Grecia y los estudios en ese país demuestran que </w:t>
      </w:r>
      <w:r>
        <w:rPr>
          <w:bCs/>
        </w:rPr>
        <w:t>allí se dispensa</w:t>
      </w:r>
      <w:r w:rsidR="000010C3">
        <w:rPr>
          <w:bCs/>
        </w:rPr>
        <w:t xml:space="preserve"> antibióticos </w:t>
      </w:r>
      <w:r>
        <w:rPr>
          <w:bCs/>
        </w:rPr>
        <w:t xml:space="preserve">a </w:t>
      </w:r>
      <w:r w:rsidR="000010C3">
        <w:rPr>
          <w:bCs/>
        </w:rPr>
        <w:t>mera solicitud.</w:t>
      </w:r>
    </w:p>
    <w:p w14:paraId="332D03D9" w14:textId="60F969D5" w:rsidR="000010C3" w:rsidRDefault="000010C3" w:rsidP="008159A0">
      <w:pPr>
        <w:spacing w:line="240" w:lineRule="auto"/>
        <w:ind w:firstLine="2835"/>
        <w:jc w:val="both"/>
        <w:rPr>
          <w:bCs/>
        </w:rPr>
      </w:pPr>
    </w:p>
    <w:p w14:paraId="5B5DED97" w14:textId="661030BF" w:rsidR="000010C3" w:rsidRDefault="000010C3" w:rsidP="008159A0">
      <w:pPr>
        <w:spacing w:line="240" w:lineRule="auto"/>
        <w:ind w:firstLine="2835"/>
        <w:jc w:val="both"/>
        <w:rPr>
          <w:bCs/>
        </w:rPr>
      </w:pPr>
      <w:r>
        <w:rPr>
          <w:bCs/>
        </w:rPr>
        <w:t xml:space="preserve">Dentro del </w:t>
      </w:r>
      <w:r w:rsidR="005839DA">
        <w:rPr>
          <w:bCs/>
        </w:rPr>
        <w:t xml:space="preserve">conjunto </w:t>
      </w:r>
      <w:r>
        <w:rPr>
          <w:bCs/>
        </w:rPr>
        <w:t xml:space="preserve">de bacterias que </w:t>
      </w:r>
      <w:r w:rsidR="005839DA">
        <w:rPr>
          <w:bCs/>
        </w:rPr>
        <w:t xml:space="preserve">la Organización Mundial de la Salud </w:t>
      </w:r>
      <w:r>
        <w:rPr>
          <w:bCs/>
        </w:rPr>
        <w:t xml:space="preserve">ha señalado como las más complejas, hay grupos </w:t>
      </w:r>
      <w:r w:rsidR="005839DA">
        <w:rPr>
          <w:bCs/>
        </w:rPr>
        <w:t>del ámbito hospitalario</w:t>
      </w:r>
      <w:r>
        <w:rPr>
          <w:bCs/>
        </w:rPr>
        <w:t xml:space="preserve"> y otros que tienen relación con </w:t>
      </w:r>
      <w:r w:rsidR="00F318B1">
        <w:rPr>
          <w:bCs/>
        </w:rPr>
        <w:t>salmonella</w:t>
      </w:r>
      <w:r>
        <w:rPr>
          <w:bCs/>
        </w:rPr>
        <w:t xml:space="preserve"> y otras </w:t>
      </w:r>
      <w:r w:rsidR="00F318B1">
        <w:rPr>
          <w:bCs/>
        </w:rPr>
        <w:t xml:space="preserve">bacterias </w:t>
      </w:r>
      <w:r>
        <w:rPr>
          <w:bCs/>
        </w:rPr>
        <w:t>relacionadas con enfermedades intestinales. Todas ellas tienen relación con la cantidad</w:t>
      </w:r>
      <w:r w:rsidR="00F318B1">
        <w:rPr>
          <w:bCs/>
        </w:rPr>
        <w:t xml:space="preserve"> de antibióticos que se utiliza</w:t>
      </w:r>
      <w:r>
        <w:rPr>
          <w:bCs/>
        </w:rPr>
        <w:t xml:space="preserve">. </w:t>
      </w:r>
    </w:p>
    <w:p w14:paraId="63BA6BE0" w14:textId="01C94ABE" w:rsidR="000010C3" w:rsidRDefault="000010C3" w:rsidP="008159A0">
      <w:pPr>
        <w:spacing w:line="240" w:lineRule="auto"/>
        <w:ind w:firstLine="2835"/>
        <w:jc w:val="both"/>
        <w:rPr>
          <w:bCs/>
        </w:rPr>
      </w:pPr>
    </w:p>
    <w:p w14:paraId="40F1A4AA" w14:textId="7795FA23" w:rsidR="000010C3" w:rsidRDefault="000010C3" w:rsidP="008159A0">
      <w:pPr>
        <w:spacing w:line="240" w:lineRule="auto"/>
        <w:ind w:firstLine="2835"/>
        <w:jc w:val="both"/>
        <w:rPr>
          <w:bCs/>
        </w:rPr>
      </w:pPr>
      <w:r>
        <w:rPr>
          <w:bCs/>
        </w:rPr>
        <w:t xml:space="preserve">Comentó que entre </w:t>
      </w:r>
      <w:r w:rsidR="00F318B1">
        <w:rPr>
          <w:bCs/>
        </w:rPr>
        <w:t xml:space="preserve">los </w:t>
      </w:r>
      <w:r>
        <w:rPr>
          <w:bCs/>
        </w:rPr>
        <w:t>año</w:t>
      </w:r>
      <w:r w:rsidR="00F318B1">
        <w:rPr>
          <w:bCs/>
        </w:rPr>
        <w:t>s</w:t>
      </w:r>
      <w:r>
        <w:rPr>
          <w:bCs/>
        </w:rPr>
        <w:t xml:space="preserve"> 1997 y 2007 Chile ha mantenido o disminuido levemente el consumo de antibióticos, a diferencia del resto de los países latinoamericanos.</w:t>
      </w:r>
      <w:r w:rsidR="00F318B1">
        <w:rPr>
          <w:bCs/>
        </w:rPr>
        <w:t xml:space="preserve"> Ello es </w:t>
      </w:r>
      <w:r>
        <w:rPr>
          <w:bCs/>
        </w:rPr>
        <w:t>fruto de una medida que tomó el país a fines del año 1999.</w:t>
      </w:r>
    </w:p>
    <w:p w14:paraId="45B0B584" w14:textId="2730735A" w:rsidR="000010C3" w:rsidRDefault="000010C3" w:rsidP="008159A0">
      <w:pPr>
        <w:spacing w:line="240" w:lineRule="auto"/>
        <w:ind w:firstLine="2835"/>
        <w:jc w:val="both"/>
        <w:rPr>
          <w:bCs/>
        </w:rPr>
      </w:pPr>
    </w:p>
    <w:p w14:paraId="2B2D9630" w14:textId="6449677A" w:rsidR="000010C3" w:rsidRDefault="000010C3" w:rsidP="008159A0">
      <w:pPr>
        <w:spacing w:line="240" w:lineRule="auto"/>
        <w:ind w:firstLine="2835"/>
        <w:jc w:val="both"/>
        <w:rPr>
          <w:bCs/>
        </w:rPr>
      </w:pPr>
      <w:r>
        <w:rPr>
          <w:bCs/>
        </w:rPr>
        <w:t xml:space="preserve">En el año 1998, la Sociedad Chilena de Infectología, se reunió con la unidad de farmacia del Ministerio de Salud, </w:t>
      </w:r>
      <w:r w:rsidR="00F318B1">
        <w:rPr>
          <w:bCs/>
        </w:rPr>
        <w:t xml:space="preserve">para </w:t>
      </w:r>
      <w:r w:rsidR="00F318B1">
        <w:rPr>
          <w:bCs/>
        </w:rPr>
        <w:lastRenderedPageBreak/>
        <w:t xml:space="preserve">tratar </w:t>
      </w:r>
      <w:r>
        <w:rPr>
          <w:bCs/>
        </w:rPr>
        <w:t>el problema del consumo de antibióticos. Obtuvieron financiamiento para realizar estudios de consumo</w:t>
      </w:r>
      <w:r w:rsidR="00F318B1">
        <w:rPr>
          <w:bCs/>
        </w:rPr>
        <w:t>, que</w:t>
      </w:r>
      <w:r>
        <w:rPr>
          <w:bCs/>
        </w:rPr>
        <w:t xml:space="preserve"> se dividieron en </w:t>
      </w:r>
      <w:r w:rsidR="00F318B1">
        <w:rPr>
          <w:bCs/>
        </w:rPr>
        <w:t>consumo ambulatorio,</w:t>
      </w:r>
      <w:r>
        <w:rPr>
          <w:bCs/>
        </w:rPr>
        <w:t xml:space="preserve"> por venta </w:t>
      </w:r>
      <w:r w:rsidR="00F318B1">
        <w:rPr>
          <w:bCs/>
        </w:rPr>
        <w:t xml:space="preserve">en </w:t>
      </w:r>
      <w:r>
        <w:rPr>
          <w:bCs/>
        </w:rPr>
        <w:t>farmacias</w:t>
      </w:r>
      <w:r w:rsidR="00F318B1">
        <w:rPr>
          <w:bCs/>
        </w:rPr>
        <w:t>,</w:t>
      </w:r>
      <w:r>
        <w:rPr>
          <w:bCs/>
        </w:rPr>
        <w:t xml:space="preserve"> y el consumo intr</w:t>
      </w:r>
      <w:r w:rsidR="00F318B1">
        <w:rPr>
          <w:bCs/>
        </w:rPr>
        <w:t xml:space="preserve">ahospitalario, para lo cual se contó con </w:t>
      </w:r>
      <w:r>
        <w:rPr>
          <w:bCs/>
        </w:rPr>
        <w:t>la cooperación de los químicos farmacé</w:t>
      </w:r>
      <w:r w:rsidR="00F318B1">
        <w:rPr>
          <w:bCs/>
        </w:rPr>
        <w:t>uticos de la unidad de farmacia</w:t>
      </w:r>
      <w:r>
        <w:rPr>
          <w:bCs/>
        </w:rPr>
        <w:t xml:space="preserve"> de los p</w:t>
      </w:r>
      <w:r w:rsidR="00F318B1">
        <w:rPr>
          <w:bCs/>
        </w:rPr>
        <w:t>rincipales hospitales chilenos. El estudio evidenció</w:t>
      </w:r>
      <w:r>
        <w:rPr>
          <w:bCs/>
        </w:rPr>
        <w:t xml:space="preserve"> un consumo </w:t>
      </w:r>
      <w:r w:rsidR="00F318B1">
        <w:rPr>
          <w:bCs/>
        </w:rPr>
        <w:t>en alza progresiva</w:t>
      </w:r>
      <w:r>
        <w:rPr>
          <w:bCs/>
        </w:rPr>
        <w:t xml:space="preserve">, sin </w:t>
      </w:r>
      <w:r w:rsidR="00F318B1">
        <w:rPr>
          <w:bCs/>
        </w:rPr>
        <w:t xml:space="preserve">que </w:t>
      </w:r>
      <w:r>
        <w:rPr>
          <w:bCs/>
        </w:rPr>
        <w:t xml:space="preserve">razones de salud pública </w:t>
      </w:r>
      <w:r w:rsidR="00F318B1">
        <w:rPr>
          <w:bCs/>
        </w:rPr>
        <w:t xml:space="preserve">lo </w:t>
      </w:r>
      <w:r>
        <w:rPr>
          <w:bCs/>
        </w:rPr>
        <w:t>justificaran.</w:t>
      </w:r>
    </w:p>
    <w:p w14:paraId="0F6DA48C" w14:textId="7C4E518B" w:rsidR="000010C3" w:rsidRDefault="000010C3" w:rsidP="008159A0">
      <w:pPr>
        <w:spacing w:line="240" w:lineRule="auto"/>
        <w:ind w:firstLine="2835"/>
        <w:jc w:val="both"/>
        <w:rPr>
          <w:bCs/>
        </w:rPr>
      </w:pPr>
    </w:p>
    <w:p w14:paraId="639B34A9" w14:textId="3AF981E5" w:rsidR="000010C3" w:rsidRDefault="000010C3" w:rsidP="008159A0">
      <w:pPr>
        <w:spacing w:line="240" w:lineRule="auto"/>
        <w:ind w:firstLine="2835"/>
        <w:jc w:val="both"/>
        <w:rPr>
          <w:bCs/>
        </w:rPr>
      </w:pPr>
      <w:r>
        <w:rPr>
          <w:bCs/>
        </w:rPr>
        <w:t>Finalmente, luego de reuniones, conferencia</w:t>
      </w:r>
      <w:r w:rsidR="00F318B1">
        <w:rPr>
          <w:bCs/>
        </w:rPr>
        <w:t>s</w:t>
      </w:r>
      <w:r>
        <w:rPr>
          <w:bCs/>
        </w:rPr>
        <w:t xml:space="preserve"> de prensa, </w:t>
      </w:r>
      <w:r w:rsidR="00F318B1">
        <w:rPr>
          <w:bCs/>
        </w:rPr>
        <w:t xml:space="preserve">sesiones de </w:t>
      </w:r>
      <w:r>
        <w:rPr>
          <w:bCs/>
        </w:rPr>
        <w:t xml:space="preserve">la Comisión de Salud </w:t>
      </w:r>
      <w:r w:rsidR="00F318B1">
        <w:rPr>
          <w:bCs/>
        </w:rPr>
        <w:t xml:space="preserve">de </w:t>
      </w:r>
      <w:r>
        <w:rPr>
          <w:bCs/>
        </w:rPr>
        <w:t>la Cámara de Diputados,</w:t>
      </w:r>
      <w:r w:rsidRPr="000010C3">
        <w:rPr>
          <w:bCs/>
        </w:rPr>
        <w:t xml:space="preserve"> </w:t>
      </w:r>
      <w:r>
        <w:rPr>
          <w:bCs/>
        </w:rPr>
        <w:t xml:space="preserve">se emitió el documento </w:t>
      </w:r>
      <w:r w:rsidRPr="000010C3">
        <w:rPr>
          <w:bCs/>
        </w:rPr>
        <w:t>4C/5051 del Ministerio de Salud</w:t>
      </w:r>
      <w:r>
        <w:rPr>
          <w:bCs/>
        </w:rPr>
        <w:t xml:space="preserve">, </w:t>
      </w:r>
      <w:r w:rsidRPr="000010C3">
        <w:rPr>
          <w:bCs/>
        </w:rPr>
        <w:t>“Plan de acción para asegurar el uso racional de antimicrobianos”.</w:t>
      </w:r>
    </w:p>
    <w:p w14:paraId="2B0D5500" w14:textId="39829E38" w:rsidR="000010C3" w:rsidRDefault="000010C3" w:rsidP="008159A0">
      <w:pPr>
        <w:spacing w:line="240" w:lineRule="auto"/>
        <w:ind w:firstLine="2835"/>
        <w:jc w:val="both"/>
        <w:rPr>
          <w:bCs/>
        </w:rPr>
      </w:pPr>
    </w:p>
    <w:p w14:paraId="4FE07922" w14:textId="6A19AF26" w:rsidR="000010C3" w:rsidRDefault="00272012" w:rsidP="008159A0">
      <w:pPr>
        <w:spacing w:line="240" w:lineRule="auto"/>
        <w:ind w:firstLine="2835"/>
        <w:jc w:val="both"/>
        <w:rPr>
          <w:bCs/>
        </w:rPr>
      </w:pPr>
      <w:r>
        <w:rPr>
          <w:bCs/>
        </w:rPr>
        <w:t xml:space="preserve">Lo </w:t>
      </w:r>
      <w:r w:rsidR="000010C3">
        <w:rPr>
          <w:bCs/>
        </w:rPr>
        <w:t xml:space="preserve">que </w:t>
      </w:r>
      <w:r>
        <w:rPr>
          <w:bCs/>
        </w:rPr>
        <w:t>se buscaba</w:t>
      </w:r>
      <w:r w:rsidR="000010C3">
        <w:rPr>
          <w:bCs/>
        </w:rPr>
        <w:t xml:space="preserve"> en esa oportunidad era conseguir un apoyo político a lo que dice el Código Sanitario. La primera etapa del Plan decía relación con </w:t>
      </w:r>
      <w:r w:rsidR="000010C3">
        <w:t>el c</w:t>
      </w:r>
      <w:r w:rsidR="000010C3" w:rsidRPr="000010C3">
        <w:rPr>
          <w:bCs/>
        </w:rPr>
        <w:t>umplimiento de la condición de venta de los antimicrobianos</w:t>
      </w:r>
      <w:r>
        <w:rPr>
          <w:bCs/>
        </w:rPr>
        <w:t xml:space="preserve"> e</w:t>
      </w:r>
      <w:r w:rsidR="000010C3">
        <w:rPr>
          <w:bCs/>
        </w:rPr>
        <w:t xml:space="preserve"> i</w:t>
      </w:r>
      <w:r w:rsidR="000010C3" w:rsidRPr="000010C3">
        <w:rPr>
          <w:bCs/>
        </w:rPr>
        <w:t xml:space="preserve">nformación a la población: dípticos y afiche en </w:t>
      </w:r>
      <w:r w:rsidRPr="000010C3">
        <w:rPr>
          <w:bCs/>
        </w:rPr>
        <w:t xml:space="preserve">farmacias </w:t>
      </w:r>
      <w:r w:rsidR="000010C3" w:rsidRPr="000010C3">
        <w:rPr>
          <w:bCs/>
        </w:rPr>
        <w:t>privadas</w:t>
      </w:r>
      <w:r>
        <w:rPr>
          <w:bCs/>
        </w:rPr>
        <w:t>,</w:t>
      </w:r>
      <w:r w:rsidR="000010C3">
        <w:rPr>
          <w:bCs/>
        </w:rPr>
        <w:t xml:space="preserve"> c</w:t>
      </w:r>
      <w:r w:rsidR="000010C3" w:rsidRPr="000010C3">
        <w:rPr>
          <w:bCs/>
        </w:rPr>
        <w:t>ampaña educativa</w:t>
      </w:r>
      <w:r w:rsidR="000010C3">
        <w:rPr>
          <w:bCs/>
        </w:rPr>
        <w:t xml:space="preserve"> y v</w:t>
      </w:r>
      <w:r w:rsidR="000010C3" w:rsidRPr="000010C3">
        <w:rPr>
          <w:bCs/>
        </w:rPr>
        <w:t>erificación del cumplimiento de la condición de venta.</w:t>
      </w:r>
      <w:r>
        <w:rPr>
          <w:bCs/>
        </w:rPr>
        <w:t xml:space="preserve"> </w:t>
      </w:r>
      <w:r w:rsidR="000010C3">
        <w:rPr>
          <w:bCs/>
        </w:rPr>
        <w:t>El impacto que esto generó fue muy importante</w:t>
      </w:r>
      <w:r>
        <w:rPr>
          <w:bCs/>
        </w:rPr>
        <w:t>:</w:t>
      </w:r>
      <w:r w:rsidR="000010C3">
        <w:rPr>
          <w:bCs/>
        </w:rPr>
        <w:t xml:space="preserve"> el consumo de antibióticos </w:t>
      </w:r>
      <w:r>
        <w:rPr>
          <w:bCs/>
        </w:rPr>
        <w:t xml:space="preserve">bajó </w:t>
      </w:r>
      <w:r w:rsidR="000010C3">
        <w:rPr>
          <w:bCs/>
        </w:rPr>
        <w:t>sistemáticamente</w:t>
      </w:r>
      <w:r>
        <w:rPr>
          <w:bCs/>
        </w:rPr>
        <w:t>,</w:t>
      </w:r>
      <w:r w:rsidR="000010C3">
        <w:rPr>
          <w:bCs/>
        </w:rPr>
        <w:t xml:space="preserve"> hasta el año 2002, sin ningún impacto negativo en la salud pública del país.</w:t>
      </w:r>
    </w:p>
    <w:p w14:paraId="6C4E9A28" w14:textId="1E7CDF0E" w:rsidR="000010C3" w:rsidRDefault="000010C3" w:rsidP="008159A0">
      <w:pPr>
        <w:spacing w:line="240" w:lineRule="auto"/>
        <w:ind w:firstLine="2835"/>
        <w:jc w:val="both"/>
        <w:rPr>
          <w:bCs/>
        </w:rPr>
      </w:pPr>
    </w:p>
    <w:p w14:paraId="36A299E8" w14:textId="44511091" w:rsidR="000010C3" w:rsidRDefault="000010C3" w:rsidP="008159A0">
      <w:pPr>
        <w:spacing w:line="240" w:lineRule="auto"/>
        <w:ind w:firstLine="2835"/>
        <w:jc w:val="both"/>
        <w:rPr>
          <w:bCs/>
        </w:rPr>
      </w:pPr>
      <w:r>
        <w:rPr>
          <w:bCs/>
        </w:rPr>
        <w:t>El estudio fue presentado en distintos foros internacionales y la política de reducción de consumo de antibióticos pasó a manos del Ministerio de Salud</w:t>
      </w:r>
      <w:r w:rsidR="00272012">
        <w:rPr>
          <w:bCs/>
        </w:rPr>
        <w:t xml:space="preserve">. Pero </w:t>
      </w:r>
      <w:r>
        <w:rPr>
          <w:bCs/>
        </w:rPr>
        <w:t xml:space="preserve">a partir del año 2003 se dejó de potenciar </w:t>
      </w:r>
      <w:r w:rsidR="00272012">
        <w:rPr>
          <w:bCs/>
        </w:rPr>
        <w:t xml:space="preserve">esa </w:t>
      </w:r>
      <w:r>
        <w:rPr>
          <w:bCs/>
        </w:rPr>
        <w:t xml:space="preserve">política y </w:t>
      </w:r>
      <w:r w:rsidR="00272012">
        <w:rPr>
          <w:bCs/>
        </w:rPr>
        <w:t>aumentó</w:t>
      </w:r>
      <w:r>
        <w:rPr>
          <w:bCs/>
        </w:rPr>
        <w:t xml:space="preserve"> </w:t>
      </w:r>
      <w:r w:rsidR="00272012">
        <w:rPr>
          <w:bCs/>
        </w:rPr>
        <w:t xml:space="preserve">el consumo </w:t>
      </w:r>
      <w:r>
        <w:rPr>
          <w:bCs/>
        </w:rPr>
        <w:t>de antibióticos</w:t>
      </w:r>
      <w:r w:rsidR="00272012">
        <w:rPr>
          <w:bCs/>
        </w:rPr>
        <w:t xml:space="preserve">, hasta que </w:t>
      </w:r>
      <w:r>
        <w:rPr>
          <w:bCs/>
        </w:rPr>
        <w:t xml:space="preserve">en el año 2008 se </w:t>
      </w:r>
      <w:r w:rsidR="00272012">
        <w:rPr>
          <w:bCs/>
        </w:rPr>
        <w:t xml:space="preserve">alcanzó el nivel de </w:t>
      </w:r>
      <w:r>
        <w:rPr>
          <w:bCs/>
        </w:rPr>
        <w:t>consumo que se registraba en el país antes de iniciar el Plan. El impacto no perdur</w:t>
      </w:r>
      <w:r w:rsidR="00272012">
        <w:rPr>
          <w:bCs/>
        </w:rPr>
        <w:t xml:space="preserve">ó </w:t>
      </w:r>
      <w:r>
        <w:rPr>
          <w:bCs/>
        </w:rPr>
        <w:t xml:space="preserve">como se </w:t>
      </w:r>
      <w:r w:rsidR="00272012">
        <w:rPr>
          <w:bCs/>
        </w:rPr>
        <w:t>había previsto</w:t>
      </w:r>
      <w:r>
        <w:rPr>
          <w:bCs/>
        </w:rPr>
        <w:t>, como consecuencia del relajo de las medidas.</w:t>
      </w:r>
    </w:p>
    <w:p w14:paraId="001B1AA8" w14:textId="2ADA5A00" w:rsidR="000010C3" w:rsidRDefault="000010C3" w:rsidP="008159A0">
      <w:pPr>
        <w:spacing w:line="240" w:lineRule="auto"/>
        <w:ind w:firstLine="2835"/>
        <w:jc w:val="both"/>
        <w:rPr>
          <w:bCs/>
        </w:rPr>
      </w:pPr>
    </w:p>
    <w:p w14:paraId="1A2B1E2C" w14:textId="07FF5803" w:rsidR="000010C3" w:rsidRDefault="000010C3" w:rsidP="008159A0">
      <w:pPr>
        <w:spacing w:line="240" w:lineRule="auto"/>
        <w:ind w:firstLine="2835"/>
        <w:jc w:val="both"/>
        <w:rPr>
          <w:bCs/>
        </w:rPr>
      </w:pPr>
      <w:r>
        <w:rPr>
          <w:bCs/>
        </w:rPr>
        <w:t>La Organi</w:t>
      </w:r>
      <w:r w:rsidR="00272012">
        <w:rPr>
          <w:bCs/>
        </w:rPr>
        <w:t>zación Panamericana de la Salud</w:t>
      </w:r>
      <w:r>
        <w:rPr>
          <w:bCs/>
        </w:rPr>
        <w:t xml:space="preserve"> se dedicó y continúa dedicándose a este tema</w:t>
      </w:r>
      <w:r w:rsidR="00272012">
        <w:rPr>
          <w:bCs/>
        </w:rPr>
        <w:t>;</w:t>
      </w:r>
      <w:r>
        <w:rPr>
          <w:bCs/>
        </w:rPr>
        <w:t xml:space="preserve"> la primera parte de la estrategia </w:t>
      </w:r>
      <w:r w:rsidR="00272012">
        <w:rPr>
          <w:bCs/>
        </w:rPr>
        <w:t xml:space="preserve">que recomienda es consolidar </w:t>
      </w:r>
      <w:r>
        <w:rPr>
          <w:bCs/>
        </w:rPr>
        <w:t xml:space="preserve">un sistema de vigilancia, es decir, hacer un diagnóstico de lo que está sucediendo con la resistencia y con </w:t>
      </w:r>
      <w:r w:rsidR="00272012">
        <w:rPr>
          <w:bCs/>
        </w:rPr>
        <w:t>el consumo</w:t>
      </w:r>
      <w:r>
        <w:rPr>
          <w:bCs/>
        </w:rPr>
        <w:t>.</w:t>
      </w:r>
    </w:p>
    <w:p w14:paraId="634ABA42" w14:textId="44D87355" w:rsidR="000010C3" w:rsidRDefault="000010C3" w:rsidP="008159A0">
      <w:pPr>
        <w:spacing w:line="240" w:lineRule="auto"/>
        <w:ind w:firstLine="2835"/>
        <w:jc w:val="both"/>
        <w:rPr>
          <w:bCs/>
        </w:rPr>
      </w:pPr>
    </w:p>
    <w:p w14:paraId="711E8371" w14:textId="30C25730" w:rsidR="000010C3" w:rsidRDefault="000010C3" w:rsidP="008159A0">
      <w:pPr>
        <w:spacing w:line="240" w:lineRule="auto"/>
        <w:ind w:firstLine="2835"/>
        <w:jc w:val="both"/>
        <w:rPr>
          <w:bCs/>
        </w:rPr>
      </w:pPr>
      <w:r>
        <w:rPr>
          <w:bCs/>
        </w:rPr>
        <w:t>Señaló que casi el 50% de los antibióticos de uso humano son innecesarios, hay varios estudios que lo avalan.</w:t>
      </w:r>
      <w:r w:rsidR="00272012">
        <w:rPr>
          <w:bCs/>
        </w:rPr>
        <w:t xml:space="preserve"> </w:t>
      </w:r>
      <w:r>
        <w:rPr>
          <w:bCs/>
        </w:rPr>
        <w:t>Del 40</w:t>
      </w:r>
      <w:r w:rsidR="00272012">
        <w:rPr>
          <w:bCs/>
        </w:rPr>
        <w:t>%</w:t>
      </w:r>
      <w:r>
        <w:rPr>
          <w:bCs/>
        </w:rPr>
        <w:t xml:space="preserve"> a</w:t>
      </w:r>
      <w:r w:rsidR="00272012">
        <w:rPr>
          <w:bCs/>
        </w:rPr>
        <w:t>l</w:t>
      </w:r>
      <w:r>
        <w:rPr>
          <w:bCs/>
        </w:rPr>
        <w:t xml:space="preserve"> 80% de </w:t>
      </w:r>
      <w:r w:rsidR="00111230">
        <w:rPr>
          <w:bCs/>
        </w:rPr>
        <w:t xml:space="preserve">los </w:t>
      </w:r>
      <w:r>
        <w:rPr>
          <w:bCs/>
        </w:rPr>
        <w:t xml:space="preserve">antibióticos </w:t>
      </w:r>
      <w:r w:rsidR="00272012">
        <w:rPr>
          <w:bCs/>
        </w:rPr>
        <w:t xml:space="preserve">usados </w:t>
      </w:r>
      <w:r>
        <w:rPr>
          <w:bCs/>
        </w:rPr>
        <w:t>en animales es cuestionable y se debe enfrentar.</w:t>
      </w:r>
    </w:p>
    <w:p w14:paraId="1236C2AD" w14:textId="59D72F27" w:rsidR="000010C3" w:rsidRDefault="000010C3" w:rsidP="008159A0">
      <w:pPr>
        <w:spacing w:line="240" w:lineRule="auto"/>
        <w:ind w:firstLine="2835"/>
        <w:jc w:val="both"/>
        <w:rPr>
          <w:bCs/>
        </w:rPr>
      </w:pPr>
    </w:p>
    <w:p w14:paraId="0130614B" w14:textId="7DB6E2C3" w:rsidR="000010C3" w:rsidRDefault="00111230" w:rsidP="008159A0">
      <w:pPr>
        <w:spacing w:line="240" w:lineRule="auto"/>
        <w:ind w:firstLine="2835"/>
        <w:jc w:val="both"/>
        <w:rPr>
          <w:bCs/>
        </w:rPr>
      </w:pPr>
      <w:r>
        <w:rPr>
          <w:bCs/>
        </w:rPr>
        <w:t>Enunció</w:t>
      </w:r>
      <w:r w:rsidR="000010C3">
        <w:rPr>
          <w:bCs/>
        </w:rPr>
        <w:t xml:space="preserve"> algunos puntos en los cuales se debe trabajar.</w:t>
      </w:r>
    </w:p>
    <w:p w14:paraId="067E3F19" w14:textId="77777777" w:rsidR="000010C3" w:rsidRDefault="000010C3" w:rsidP="008159A0">
      <w:pPr>
        <w:spacing w:line="240" w:lineRule="auto"/>
        <w:ind w:firstLine="2835"/>
        <w:jc w:val="both"/>
        <w:rPr>
          <w:bCs/>
        </w:rPr>
      </w:pPr>
    </w:p>
    <w:p w14:paraId="2093FA25" w14:textId="3C591682" w:rsidR="00111230" w:rsidRDefault="000010C3" w:rsidP="008159A0">
      <w:pPr>
        <w:spacing w:line="240" w:lineRule="auto"/>
        <w:ind w:firstLine="2835"/>
        <w:jc w:val="both"/>
        <w:rPr>
          <w:bCs/>
        </w:rPr>
      </w:pPr>
      <w:r>
        <w:rPr>
          <w:bCs/>
        </w:rPr>
        <w:t xml:space="preserve">- </w:t>
      </w:r>
      <w:r w:rsidR="00111230">
        <w:rPr>
          <w:bCs/>
        </w:rPr>
        <w:t xml:space="preserve">El </w:t>
      </w:r>
      <w:r w:rsidRPr="000010C3">
        <w:rPr>
          <w:bCs/>
        </w:rPr>
        <w:t>uso racional de los antimicrobianos es una tarea que debe ser permanente y requiere apo</w:t>
      </w:r>
      <w:r w:rsidR="00111230">
        <w:rPr>
          <w:bCs/>
        </w:rPr>
        <w:t>yo de las autoridades de salud.</w:t>
      </w:r>
    </w:p>
    <w:p w14:paraId="705C230F" w14:textId="67F02957" w:rsidR="000010C3" w:rsidRPr="000010C3" w:rsidRDefault="000010C3" w:rsidP="008159A0">
      <w:pPr>
        <w:spacing w:line="240" w:lineRule="auto"/>
        <w:ind w:firstLine="2835"/>
        <w:jc w:val="both"/>
        <w:rPr>
          <w:bCs/>
        </w:rPr>
      </w:pPr>
      <w:r w:rsidRPr="000010C3">
        <w:rPr>
          <w:bCs/>
        </w:rPr>
        <w:t xml:space="preserve"> </w:t>
      </w:r>
    </w:p>
    <w:p w14:paraId="19B9EE90" w14:textId="692ABE3C" w:rsidR="000010C3" w:rsidRPr="000010C3" w:rsidRDefault="000010C3" w:rsidP="008159A0">
      <w:pPr>
        <w:spacing w:line="240" w:lineRule="auto"/>
        <w:ind w:firstLine="2835"/>
        <w:jc w:val="both"/>
        <w:rPr>
          <w:bCs/>
        </w:rPr>
      </w:pPr>
      <w:r>
        <w:rPr>
          <w:bCs/>
        </w:rPr>
        <w:t xml:space="preserve">- </w:t>
      </w:r>
      <w:r w:rsidR="00111230" w:rsidRPr="000010C3">
        <w:rPr>
          <w:bCs/>
        </w:rPr>
        <w:t xml:space="preserve">Capacitar </w:t>
      </w:r>
      <w:r w:rsidRPr="000010C3">
        <w:rPr>
          <w:bCs/>
        </w:rPr>
        <w:t xml:space="preserve">a </w:t>
      </w:r>
      <w:r w:rsidR="00111230">
        <w:rPr>
          <w:bCs/>
        </w:rPr>
        <w:t xml:space="preserve">los </w:t>
      </w:r>
      <w:r w:rsidRPr="000010C3">
        <w:rPr>
          <w:bCs/>
        </w:rPr>
        <w:t>prescriptores</w:t>
      </w:r>
      <w:r>
        <w:rPr>
          <w:bCs/>
        </w:rPr>
        <w:t>.</w:t>
      </w:r>
    </w:p>
    <w:p w14:paraId="0A1BC07A" w14:textId="77777777" w:rsidR="000010C3" w:rsidRDefault="000010C3" w:rsidP="008159A0">
      <w:pPr>
        <w:spacing w:line="240" w:lineRule="auto"/>
        <w:ind w:firstLine="2835"/>
        <w:jc w:val="both"/>
        <w:rPr>
          <w:bCs/>
        </w:rPr>
      </w:pPr>
    </w:p>
    <w:p w14:paraId="1118502E" w14:textId="2080CE09" w:rsidR="000010C3" w:rsidRPr="000010C3" w:rsidRDefault="000010C3" w:rsidP="008159A0">
      <w:pPr>
        <w:spacing w:line="240" w:lineRule="auto"/>
        <w:ind w:firstLine="2835"/>
        <w:jc w:val="both"/>
        <w:rPr>
          <w:bCs/>
        </w:rPr>
      </w:pPr>
      <w:r w:rsidRPr="000010C3">
        <w:rPr>
          <w:bCs/>
        </w:rPr>
        <w:t>-</w:t>
      </w:r>
      <w:r>
        <w:rPr>
          <w:bCs/>
        </w:rPr>
        <w:t xml:space="preserve"> </w:t>
      </w:r>
      <w:r w:rsidR="00111230" w:rsidRPr="000010C3">
        <w:rPr>
          <w:bCs/>
        </w:rPr>
        <w:t xml:space="preserve">Educar </w:t>
      </w:r>
      <w:r w:rsidRPr="000010C3">
        <w:rPr>
          <w:bCs/>
        </w:rPr>
        <w:t>a la población sobre</w:t>
      </w:r>
      <w:r>
        <w:rPr>
          <w:bCs/>
        </w:rPr>
        <w:t xml:space="preserve"> </w:t>
      </w:r>
      <w:r w:rsidR="00111230">
        <w:rPr>
          <w:bCs/>
        </w:rPr>
        <w:t xml:space="preserve">las </w:t>
      </w:r>
      <w:r w:rsidRPr="000010C3">
        <w:rPr>
          <w:bCs/>
        </w:rPr>
        <w:t>implicancias del uso inadecuado de antimicrobianos y su efecto sobre la ecología microbiana.</w:t>
      </w:r>
    </w:p>
    <w:p w14:paraId="10E191F0" w14:textId="75B7C8E4" w:rsidR="000010C3" w:rsidRDefault="000010C3" w:rsidP="008159A0">
      <w:pPr>
        <w:spacing w:line="240" w:lineRule="auto"/>
        <w:ind w:firstLine="2835"/>
        <w:jc w:val="both"/>
        <w:rPr>
          <w:bCs/>
        </w:rPr>
      </w:pPr>
    </w:p>
    <w:p w14:paraId="26A2C745" w14:textId="5984CE88" w:rsidR="000010C3" w:rsidRDefault="000010C3" w:rsidP="008159A0">
      <w:pPr>
        <w:spacing w:line="240" w:lineRule="auto"/>
        <w:ind w:firstLine="2835"/>
        <w:jc w:val="both"/>
        <w:rPr>
          <w:bCs/>
        </w:rPr>
      </w:pPr>
      <w:r w:rsidRPr="000010C3">
        <w:rPr>
          <w:bCs/>
        </w:rPr>
        <w:lastRenderedPageBreak/>
        <w:t>-</w:t>
      </w:r>
      <w:r>
        <w:rPr>
          <w:bCs/>
        </w:rPr>
        <w:t xml:space="preserve"> Trabajar en un p</w:t>
      </w:r>
      <w:r w:rsidRPr="000010C3">
        <w:rPr>
          <w:bCs/>
        </w:rPr>
        <w:t>rograma educativo</w:t>
      </w:r>
      <w:r w:rsidR="00111230">
        <w:rPr>
          <w:bCs/>
        </w:rPr>
        <w:t>,</w:t>
      </w:r>
      <w:r w:rsidRPr="000010C3">
        <w:rPr>
          <w:bCs/>
        </w:rPr>
        <w:t xml:space="preserve"> en conjunto con el Ministerio de Educación, que introduzca los conceptos de resistencia y uso de antimicrobianos desde la educación primaria, para asegurar un cambio de conducta a largo plazo.</w:t>
      </w:r>
    </w:p>
    <w:p w14:paraId="02F2FF48" w14:textId="3F3831B7" w:rsidR="000010C3" w:rsidRDefault="000010C3" w:rsidP="008159A0">
      <w:pPr>
        <w:spacing w:line="240" w:lineRule="auto"/>
        <w:ind w:firstLine="2835"/>
        <w:jc w:val="both"/>
        <w:rPr>
          <w:bCs/>
        </w:rPr>
      </w:pPr>
    </w:p>
    <w:p w14:paraId="69D81B0A" w14:textId="56F42CAB" w:rsidR="000010C3" w:rsidRDefault="000010C3" w:rsidP="008159A0">
      <w:pPr>
        <w:spacing w:line="240" w:lineRule="auto"/>
        <w:ind w:firstLine="2835"/>
        <w:jc w:val="both"/>
        <w:rPr>
          <w:bCs/>
        </w:rPr>
      </w:pPr>
      <w:r w:rsidRPr="000010C3">
        <w:rPr>
          <w:bCs/>
        </w:rPr>
        <w:t>-</w:t>
      </w:r>
      <w:r>
        <w:rPr>
          <w:bCs/>
        </w:rPr>
        <w:t xml:space="preserve"> </w:t>
      </w:r>
      <w:r w:rsidRPr="000010C3">
        <w:rPr>
          <w:bCs/>
        </w:rPr>
        <w:t xml:space="preserve">Realizar estudios comparativos sobre </w:t>
      </w:r>
      <w:r>
        <w:rPr>
          <w:bCs/>
        </w:rPr>
        <w:t xml:space="preserve">el </w:t>
      </w:r>
      <w:r w:rsidRPr="000010C3">
        <w:rPr>
          <w:bCs/>
        </w:rPr>
        <w:t xml:space="preserve">consumo de </w:t>
      </w:r>
      <w:r>
        <w:rPr>
          <w:bCs/>
        </w:rPr>
        <w:t>antibióticos es la</w:t>
      </w:r>
      <w:r w:rsidRPr="000010C3">
        <w:rPr>
          <w:bCs/>
        </w:rPr>
        <w:t xml:space="preserve"> base para analizar determinantes de consumo e impacto de políticas</w:t>
      </w:r>
      <w:r>
        <w:rPr>
          <w:bCs/>
        </w:rPr>
        <w:t>.</w:t>
      </w:r>
    </w:p>
    <w:p w14:paraId="2FF48CE1" w14:textId="53CD71EC" w:rsidR="000010C3" w:rsidRDefault="000010C3" w:rsidP="008159A0">
      <w:pPr>
        <w:spacing w:line="240" w:lineRule="auto"/>
        <w:ind w:firstLine="2835"/>
        <w:jc w:val="both"/>
        <w:rPr>
          <w:bCs/>
        </w:rPr>
      </w:pPr>
    </w:p>
    <w:p w14:paraId="0B9850F1" w14:textId="1C5DF036" w:rsidR="000010C3" w:rsidRPr="000010C3" w:rsidRDefault="000010C3" w:rsidP="008159A0">
      <w:pPr>
        <w:spacing w:line="240" w:lineRule="auto"/>
        <w:ind w:firstLine="2835"/>
        <w:jc w:val="both"/>
        <w:rPr>
          <w:bCs/>
        </w:rPr>
      </w:pPr>
      <w:r w:rsidRPr="000010C3">
        <w:rPr>
          <w:bCs/>
        </w:rPr>
        <w:t>-</w:t>
      </w:r>
      <w:r>
        <w:rPr>
          <w:bCs/>
        </w:rPr>
        <w:t xml:space="preserve"> </w:t>
      </w:r>
      <w:r w:rsidRPr="000010C3">
        <w:rPr>
          <w:bCs/>
        </w:rPr>
        <w:t xml:space="preserve">Implementar </w:t>
      </w:r>
      <w:r>
        <w:rPr>
          <w:bCs/>
        </w:rPr>
        <w:t xml:space="preserve">una </w:t>
      </w:r>
      <w:r w:rsidRPr="000010C3">
        <w:rPr>
          <w:bCs/>
        </w:rPr>
        <w:t>Red de Vigilancia</w:t>
      </w:r>
      <w:r>
        <w:rPr>
          <w:bCs/>
        </w:rPr>
        <w:t xml:space="preserve"> </w:t>
      </w:r>
      <w:r w:rsidRPr="000010C3">
        <w:rPr>
          <w:bCs/>
        </w:rPr>
        <w:t>en Latinoamérica, semejante a la ESAC</w:t>
      </w:r>
      <w:r w:rsidR="00111230">
        <w:rPr>
          <w:rStyle w:val="Refdenotaalpie"/>
          <w:bCs/>
        </w:rPr>
        <w:footnoteReference w:id="3"/>
      </w:r>
      <w:r w:rsidRPr="000010C3">
        <w:rPr>
          <w:bCs/>
        </w:rPr>
        <w:t xml:space="preserve"> en Europa</w:t>
      </w:r>
      <w:r w:rsidR="00111230">
        <w:rPr>
          <w:bCs/>
        </w:rPr>
        <w:t>,</w:t>
      </w:r>
      <w:r w:rsidRPr="000010C3">
        <w:rPr>
          <w:bCs/>
        </w:rPr>
        <w:t xml:space="preserve"> para contar con información permanente, analizar y comparar consumos y tener políticas que impulsen el uso adecuado de los antibióticos.</w:t>
      </w:r>
    </w:p>
    <w:p w14:paraId="2C63A7DE" w14:textId="5BF24D8A" w:rsidR="000010C3" w:rsidRDefault="000010C3" w:rsidP="008159A0">
      <w:pPr>
        <w:spacing w:line="240" w:lineRule="auto"/>
        <w:ind w:firstLine="2835"/>
        <w:jc w:val="both"/>
        <w:rPr>
          <w:bCs/>
        </w:rPr>
      </w:pPr>
    </w:p>
    <w:p w14:paraId="79957CFF" w14:textId="70936A8C" w:rsidR="000010C3" w:rsidRDefault="000010C3" w:rsidP="008159A0">
      <w:pPr>
        <w:spacing w:line="240" w:lineRule="auto"/>
        <w:ind w:firstLine="2835"/>
        <w:jc w:val="both"/>
        <w:rPr>
          <w:bCs/>
        </w:rPr>
      </w:pPr>
      <w:r w:rsidRPr="000010C3">
        <w:rPr>
          <w:bCs/>
        </w:rPr>
        <w:t>-</w:t>
      </w:r>
      <w:r>
        <w:rPr>
          <w:bCs/>
        </w:rPr>
        <w:t xml:space="preserve"> </w:t>
      </w:r>
      <w:r w:rsidR="00111230">
        <w:rPr>
          <w:bCs/>
        </w:rPr>
        <w:t xml:space="preserve">Mejorar </w:t>
      </w:r>
      <w:r>
        <w:rPr>
          <w:bCs/>
        </w:rPr>
        <w:t>las herramientas diagnósticas. Los grandes responsable</w:t>
      </w:r>
      <w:r w:rsidR="00111230">
        <w:rPr>
          <w:bCs/>
        </w:rPr>
        <w:t>s son los servicios de urgencia</w:t>
      </w:r>
      <w:r>
        <w:rPr>
          <w:bCs/>
        </w:rPr>
        <w:t xml:space="preserve"> y las consultas primarias</w:t>
      </w:r>
      <w:r w:rsidR="00111230">
        <w:rPr>
          <w:bCs/>
        </w:rPr>
        <w:t>,</w:t>
      </w:r>
      <w:r>
        <w:rPr>
          <w:bCs/>
        </w:rPr>
        <w:t xml:space="preserve"> donde los médicos recetan </w:t>
      </w:r>
      <w:r w:rsidR="00111230">
        <w:rPr>
          <w:bCs/>
        </w:rPr>
        <w:t xml:space="preserve">antibióticos </w:t>
      </w:r>
      <w:r>
        <w:rPr>
          <w:bCs/>
        </w:rPr>
        <w:t>en forma</w:t>
      </w:r>
      <w:r w:rsidR="00111230" w:rsidRPr="00111230">
        <w:rPr>
          <w:bCs/>
        </w:rPr>
        <w:t xml:space="preserve"> </w:t>
      </w:r>
      <w:r w:rsidR="00111230">
        <w:rPr>
          <w:bCs/>
        </w:rPr>
        <w:t>irrazonable</w:t>
      </w:r>
      <w:r>
        <w:rPr>
          <w:bCs/>
        </w:rPr>
        <w:t>.</w:t>
      </w:r>
    </w:p>
    <w:p w14:paraId="2595C220" w14:textId="7D45181E" w:rsidR="000010C3" w:rsidRDefault="000010C3" w:rsidP="008159A0">
      <w:pPr>
        <w:spacing w:line="240" w:lineRule="auto"/>
        <w:jc w:val="both"/>
        <w:rPr>
          <w:bCs/>
        </w:rPr>
      </w:pPr>
    </w:p>
    <w:p w14:paraId="19A67189" w14:textId="215E57C2" w:rsidR="00111230" w:rsidRDefault="00111230" w:rsidP="008159A0">
      <w:pPr>
        <w:spacing w:line="240" w:lineRule="auto"/>
        <w:ind w:firstLine="2835"/>
        <w:jc w:val="both"/>
        <w:rPr>
          <w:bCs/>
        </w:rPr>
      </w:pPr>
      <w:r>
        <w:rPr>
          <w:bCs/>
        </w:rPr>
        <w:t>- Mejorar las medidas administrativas, a través de formularios de solicitud de antibióticos.</w:t>
      </w:r>
    </w:p>
    <w:p w14:paraId="5D3524EA" w14:textId="5E486062" w:rsidR="00111230" w:rsidRDefault="00111230" w:rsidP="008159A0">
      <w:pPr>
        <w:spacing w:line="240" w:lineRule="auto"/>
        <w:jc w:val="both"/>
        <w:rPr>
          <w:bCs/>
        </w:rPr>
      </w:pPr>
    </w:p>
    <w:p w14:paraId="5EBB3693" w14:textId="663F60CB" w:rsidR="000010C3" w:rsidRDefault="00111230" w:rsidP="008159A0">
      <w:pPr>
        <w:spacing w:line="240" w:lineRule="auto"/>
        <w:ind w:firstLine="2835"/>
        <w:jc w:val="both"/>
        <w:rPr>
          <w:bCs/>
        </w:rPr>
      </w:pPr>
      <w:r>
        <w:rPr>
          <w:bCs/>
        </w:rPr>
        <w:t xml:space="preserve">Hizo ver </w:t>
      </w:r>
      <w:r w:rsidR="008F1AAB">
        <w:rPr>
          <w:bCs/>
        </w:rPr>
        <w:t xml:space="preserve">que </w:t>
      </w:r>
      <w:r>
        <w:rPr>
          <w:bCs/>
        </w:rPr>
        <w:t xml:space="preserve">la </w:t>
      </w:r>
      <w:r w:rsidR="000010C3">
        <w:rPr>
          <w:bCs/>
        </w:rPr>
        <w:t>educación de post grado del personal de salud no tiene este punto como prioritario y lo debería tener.</w:t>
      </w:r>
    </w:p>
    <w:p w14:paraId="63FBD364" w14:textId="4EE99D76" w:rsidR="00B97EDA" w:rsidRDefault="00B97EDA" w:rsidP="008159A0">
      <w:pPr>
        <w:spacing w:line="240" w:lineRule="auto"/>
        <w:ind w:firstLine="2835"/>
        <w:jc w:val="both"/>
        <w:rPr>
          <w:bCs/>
        </w:rPr>
      </w:pPr>
    </w:p>
    <w:p w14:paraId="734A948D" w14:textId="1F00340B" w:rsidR="00B97EDA" w:rsidRDefault="00B97EDA" w:rsidP="008159A0">
      <w:pPr>
        <w:spacing w:line="240" w:lineRule="auto"/>
        <w:ind w:firstLine="2835"/>
        <w:jc w:val="both"/>
        <w:rPr>
          <w:bCs/>
        </w:rPr>
      </w:pPr>
      <w:r>
        <w:rPr>
          <w:bCs/>
        </w:rPr>
        <w:t xml:space="preserve">Finalmente, señaló que el camino es claro, </w:t>
      </w:r>
      <w:r w:rsidR="00A81C40">
        <w:rPr>
          <w:bCs/>
        </w:rPr>
        <w:t xml:space="preserve">para obtener resultados </w:t>
      </w:r>
      <w:r>
        <w:rPr>
          <w:bCs/>
        </w:rPr>
        <w:t xml:space="preserve">se requiere voluntad política, como </w:t>
      </w:r>
      <w:r w:rsidR="00A81C40">
        <w:rPr>
          <w:bCs/>
        </w:rPr>
        <w:t xml:space="preserve">la que hubo </w:t>
      </w:r>
      <w:r>
        <w:rPr>
          <w:bCs/>
        </w:rPr>
        <w:t xml:space="preserve">en la primera etapa, donde no había que inventar nada </w:t>
      </w:r>
      <w:r w:rsidR="00A81C40">
        <w:rPr>
          <w:bCs/>
        </w:rPr>
        <w:t>nuevo sino simplemente apoyar</w:t>
      </w:r>
      <w:r>
        <w:rPr>
          <w:bCs/>
        </w:rPr>
        <w:t xml:space="preserve"> una medida que ya estaba reg</w:t>
      </w:r>
      <w:r w:rsidR="00A81C40">
        <w:rPr>
          <w:bCs/>
        </w:rPr>
        <w:t>ul</w:t>
      </w:r>
      <w:r>
        <w:rPr>
          <w:bCs/>
        </w:rPr>
        <w:t>ada.</w:t>
      </w:r>
    </w:p>
    <w:p w14:paraId="0905D702" w14:textId="40161908" w:rsidR="00B97EDA" w:rsidRDefault="00B97EDA" w:rsidP="008159A0">
      <w:pPr>
        <w:spacing w:line="240" w:lineRule="auto"/>
        <w:ind w:firstLine="2835"/>
        <w:jc w:val="both"/>
        <w:rPr>
          <w:bCs/>
        </w:rPr>
      </w:pPr>
    </w:p>
    <w:p w14:paraId="2ACB0F51" w14:textId="507CC0C1" w:rsidR="00B97EDA" w:rsidRDefault="00B97EDA" w:rsidP="008159A0">
      <w:pPr>
        <w:spacing w:line="240" w:lineRule="auto"/>
        <w:ind w:firstLine="2835"/>
        <w:jc w:val="both"/>
        <w:rPr>
          <w:bCs/>
        </w:rPr>
      </w:pPr>
      <w:r>
        <w:rPr>
          <w:bCs/>
        </w:rPr>
        <w:t xml:space="preserve">Las herramientas están, se debe mejorarlas y </w:t>
      </w:r>
      <w:r w:rsidR="00A81C40">
        <w:rPr>
          <w:bCs/>
        </w:rPr>
        <w:t xml:space="preserve">apuntalar la educación y control de utilización por parte de los prescriptores, </w:t>
      </w:r>
      <w:r>
        <w:rPr>
          <w:bCs/>
        </w:rPr>
        <w:t>en los establecimientos asistenciales y en la parte ambulatoria.</w:t>
      </w:r>
    </w:p>
    <w:p w14:paraId="5BAAAD88" w14:textId="3DD03058" w:rsidR="00B97EDA" w:rsidRDefault="00B97EDA" w:rsidP="008159A0">
      <w:pPr>
        <w:spacing w:line="240" w:lineRule="auto"/>
        <w:ind w:firstLine="2835"/>
        <w:jc w:val="both"/>
        <w:rPr>
          <w:bCs/>
        </w:rPr>
      </w:pPr>
    </w:p>
    <w:p w14:paraId="76DB760F" w14:textId="08516B09" w:rsidR="00B97EDA" w:rsidRDefault="00A81C40" w:rsidP="008159A0">
      <w:pPr>
        <w:spacing w:line="240" w:lineRule="auto"/>
        <w:ind w:firstLine="2835"/>
        <w:jc w:val="both"/>
        <w:rPr>
          <w:bCs/>
        </w:rPr>
      </w:pPr>
      <w:r>
        <w:rPr>
          <w:bCs/>
        </w:rPr>
        <w:t xml:space="preserve">Otro </w:t>
      </w:r>
      <w:r w:rsidR="00B97EDA">
        <w:rPr>
          <w:bCs/>
        </w:rPr>
        <w:t>aspecto a estudiar es la utilización de antibióticos en áreas como agricultura, ganadería</w:t>
      </w:r>
      <w:r>
        <w:rPr>
          <w:bCs/>
        </w:rPr>
        <w:t xml:space="preserve"> y</w:t>
      </w:r>
      <w:r w:rsidR="00B97EDA">
        <w:rPr>
          <w:bCs/>
        </w:rPr>
        <w:t xml:space="preserve"> acuicultura.</w:t>
      </w:r>
    </w:p>
    <w:p w14:paraId="2330736F" w14:textId="14C935FB" w:rsidR="00B97EDA" w:rsidRDefault="00B97EDA" w:rsidP="008159A0">
      <w:pPr>
        <w:spacing w:line="240" w:lineRule="auto"/>
        <w:ind w:firstLine="2835"/>
        <w:jc w:val="both"/>
        <w:rPr>
          <w:bCs/>
        </w:rPr>
      </w:pPr>
    </w:p>
    <w:p w14:paraId="4E553F4A" w14:textId="08BDD511" w:rsidR="00B97EDA" w:rsidRDefault="00B97EDA" w:rsidP="008159A0">
      <w:pPr>
        <w:spacing w:line="240" w:lineRule="auto"/>
        <w:ind w:firstLine="2835"/>
        <w:jc w:val="both"/>
        <w:rPr>
          <w:bCs/>
        </w:rPr>
      </w:pPr>
      <w:r w:rsidRPr="003E0170">
        <w:rPr>
          <w:b/>
        </w:rPr>
        <w:t xml:space="preserve">El Honorable Senador señor </w:t>
      </w:r>
      <w:r>
        <w:rPr>
          <w:b/>
        </w:rPr>
        <w:t xml:space="preserve">Chahuán </w:t>
      </w:r>
      <w:r>
        <w:rPr>
          <w:bCs/>
        </w:rPr>
        <w:t xml:space="preserve">consultó cómo puede incidir </w:t>
      </w:r>
      <w:r w:rsidR="00873CBD">
        <w:rPr>
          <w:bCs/>
        </w:rPr>
        <w:t xml:space="preserve">la educación sanitaria temprana </w:t>
      </w:r>
      <w:r>
        <w:rPr>
          <w:bCs/>
        </w:rPr>
        <w:t>en el comportamiento a largo plazo.</w:t>
      </w:r>
      <w:r w:rsidR="00873CBD">
        <w:rPr>
          <w:bCs/>
        </w:rPr>
        <w:t xml:space="preserve"> </w:t>
      </w:r>
    </w:p>
    <w:p w14:paraId="26244695" w14:textId="77777777" w:rsidR="00B97EDA" w:rsidRDefault="00B97EDA" w:rsidP="008159A0">
      <w:pPr>
        <w:spacing w:line="240" w:lineRule="auto"/>
        <w:ind w:firstLine="2835"/>
        <w:jc w:val="both"/>
        <w:rPr>
          <w:bCs/>
        </w:rPr>
      </w:pPr>
    </w:p>
    <w:p w14:paraId="574C64F1" w14:textId="5352D927" w:rsidR="00B97EDA" w:rsidRDefault="00B97EDA" w:rsidP="008159A0">
      <w:pPr>
        <w:spacing w:line="240" w:lineRule="auto"/>
        <w:ind w:firstLine="2835"/>
        <w:jc w:val="both"/>
        <w:rPr>
          <w:bCs/>
        </w:rPr>
      </w:pPr>
      <w:r>
        <w:rPr>
          <w:bCs/>
        </w:rPr>
        <w:t xml:space="preserve">En segundo lugar, </w:t>
      </w:r>
      <w:r w:rsidR="005D4591">
        <w:rPr>
          <w:bCs/>
        </w:rPr>
        <w:t xml:space="preserve">comentó </w:t>
      </w:r>
      <w:r>
        <w:rPr>
          <w:bCs/>
        </w:rPr>
        <w:t xml:space="preserve">que </w:t>
      </w:r>
      <w:r w:rsidR="00873CBD">
        <w:rPr>
          <w:bCs/>
        </w:rPr>
        <w:t xml:space="preserve">la inteligencia bacteriana </w:t>
      </w:r>
      <w:r>
        <w:rPr>
          <w:bCs/>
        </w:rPr>
        <w:t>es un elemento importante porque hay una velocidad evolutiva que puede estar influyendo en la resistencia.</w:t>
      </w:r>
    </w:p>
    <w:p w14:paraId="605E58F4" w14:textId="1E877CA2" w:rsidR="00B97EDA" w:rsidRDefault="00B97EDA" w:rsidP="008159A0">
      <w:pPr>
        <w:spacing w:line="240" w:lineRule="auto"/>
        <w:ind w:firstLine="2835"/>
        <w:jc w:val="both"/>
        <w:rPr>
          <w:bCs/>
        </w:rPr>
      </w:pPr>
    </w:p>
    <w:p w14:paraId="4C116219" w14:textId="77777777" w:rsidR="00873CBD" w:rsidRDefault="00873CBD" w:rsidP="008159A0">
      <w:pPr>
        <w:spacing w:line="240" w:lineRule="auto"/>
        <w:ind w:firstLine="2835"/>
        <w:jc w:val="both"/>
        <w:rPr>
          <w:bCs/>
        </w:rPr>
      </w:pPr>
      <w:r>
        <w:rPr>
          <w:bCs/>
        </w:rPr>
        <w:t>Además</w:t>
      </w:r>
      <w:r w:rsidR="00B97EDA">
        <w:rPr>
          <w:bCs/>
        </w:rPr>
        <w:t xml:space="preserve">, requirió saber cuántos antibióticos nuevos </w:t>
      </w:r>
      <w:r>
        <w:rPr>
          <w:bCs/>
        </w:rPr>
        <w:t xml:space="preserve">hay </w:t>
      </w:r>
      <w:r w:rsidR="00B97EDA">
        <w:rPr>
          <w:bCs/>
        </w:rPr>
        <w:t xml:space="preserve">en producción </w:t>
      </w:r>
      <w:r>
        <w:rPr>
          <w:bCs/>
        </w:rPr>
        <w:t xml:space="preserve">en </w:t>
      </w:r>
      <w:r w:rsidR="00B97EDA">
        <w:rPr>
          <w:bCs/>
        </w:rPr>
        <w:t xml:space="preserve">las farmacéuticas internacionales. </w:t>
      </w:r>
    </w:p>
    <w:p w14:paraId="16177EC5" w14:textId="77777777" w:rsidR="00873CBD" w:rsidRDefault="00873CBD" w:rsidP="008159A0">
      <w:pPr>
        <w:spacing w:line="240" w:lineRule="auto"/>
        <w:ind w:firstLine="2835"/>
        <w:jc w:val="both"/>
        <w:rPr>
          <w:bCs/>
        </w:rPr>
      </w:pPr>
    </w:p>
    <w:p w14:paraId="4EC50D38" w14:textId="101039D9" w:rsidR="00B97EDA" w:rsidRDefault="00B97EDA" w:rsidP="008159A0">
      <w:pPr>
        <w:spacing w:line="240" w:lineRule="auto"/>
        <w:ind w:firstLine="2835"/>
        <w:jc w:val="both"/>
        <w:rPr>
          <w:bCs/>
        </w:rPr>
      </w:pPr>
      <w:r>
        <w:rPr>
          <w:bCs/>
        </w:rPr>
        <w:lastRenderedPageBreak/>
        <w:t>Finalmente</w:t>
      </w:r>
      <w:r w:rsidR="00873CBD">
        <w:rPr>
          <w:bCs/>
        </w:rPr>
        <w:t>,</w:t>
      </w:r>
      <w:r>
        <w:rPr>
          <w:bCs/>
        </w:rPr>
        <w:t xml:space="preserve"> consultó si es </w:t>
      </w:r>
      <w:r w:rsidR="00873CBD">
        <w:rPr>
          <w:bCs/>
        </w:rPr>
        <w:t xml:space="preserve">adecuado regular esta materia mediante </w:t>
      </w:r>
      <w:r>
        <w:rPr>
          <w:bCs/>
        </w:rPr>
        <w:t>una ley.</w:t>
      </w:r>
    </w:p>
    <w:p w14:paraId="4B4A8F3E" w14:textId="06662BD2" w:rsidR="00B97EDA" w:rsidRDefault="00B97EDA" w:rsidP="008159A0">
      <w:pPr>
        <w:spacing w:line="240" w:lineRule="auto"/>
        <w:ind w:firstLine="2835"/>
        <w:jc w:val="both"/>
        <w:rPr>
          <w:bCs/>
        </w:rPr>
      </w:pPr>
    </w:p>
    <w:p w14:paraId="543E8CC4" w14:textId="4E03CE6A" w:rsidR="00592243" w:rsidRDefault="00B97EDA" w:rsidP="008159A0">
      <w:pPr>
        <w:spacing w:line="240" w:lineRule="auto"/>
        <w:ind w:firstLine="2835"/>
        <w:jc w:val="both"/>
        <w:rPr>
          <w:bCs/>
        </w:rPr>
      </w:pPr>
      <w:r>
        <w:rPr>
          <w:b/>
        </w:rPr>
        <w:t>El doctor</w:t>
      </w:r>
      <w:r w:rsidRPr="00A31FBD">
        <w:rPr>
          <w:b/>
        </w:rPr>
        <w:t xml:space="preserve"> Luis Bavestrello</w:t>
      </w:r>
      <w:r>
        <w:rPr>
          <w:b/>
        </w:rPr>
        <w:t xml:space="preserve"> </w:t>
      </w:r>
      <w:r w:rsidR="00873CBD">
        <w:rPr>
          <w:bCs/>
        </w:rPr>
        <w:t xml:space="preserve">expresó que </w:t>
      </w:r>
      <w:r>
        <w:rPr>
          <w:bCs/>
        </w:rPr>
        <w:t>sin educación no hay resultados.</w:t>
      </w:r>
      <w:r w:rsidR="00592243">
        <w:rPr>
          <w:bCs/>
        </w:rPr>
        <w:t xml:space="preserve"> Muchos médicos ceden a la presión de los padres, básicamente</w:t>
      </w:r>
      <w:r w:rsidR="00873CBD">
        <w:rPr>
          <w:bCs/>
        </w:rPr>
        <w:t xml:space="preserve"> en la atención ambulatoria</w:t>
      </w:r>
      <w:r w:rsidR="00592243">
        <w:rPr>
          <w:bCs/>
        </w:rPr>
        <w:t>.</w:t>
      </w:r>
      <w:r w:rsidR="00CC57E4">
        <w:rPr>
          <w:bCs/>
        </w:rPr>
        <w:t xml:space="preserve"> </w:t>
      </w:r>
    </w:p>
    <w:p w14:paraId="02CC290B" w14:textId="6D4F4896" w:rsidR="00592243" w:rsidRDefault="00592243" w:rsidP="008159A0">
      <w:pPr>
        <w:spacing w:line="240" w:lineRule="auto"/>
        <w:ind w:firstLine="2835"/>
        <w:jc w:val="both"/>
        <w:rPr>
          <w:bCs/>
        </w:rPr>
      </w:pPr>
    </w:p>
    <w:p w14:paraId="15A0882D" w14:textId="6D4E72B0" w:rsidR="00592243" w:rsidRDefault="00873CBD" w:rsidP="008159A0">
      <w:pPr>
        <w:spacing w:line="240" w:lineRule="auto"/>
        <w:ind w:firstLine="2835"/>
        <w:jc w:val="both"/>
        <w:rPr>
          <w:bCs/>
        </w:rPr>
      </w:pPr>
      <w:r>
        <w:rPr>
          <w:bCs/>
        </w:rPr>
        <w:t xml:space="preserve">Con </w:t>
      </w:r>
      <w:r w:rsidR="00592243">
        <w:rPr>
          <w:bCs/>
        </w:rPr>
        <w:t xml:space="preserve">el tiempo </w:t>
      </w:r>
      <w:r>
        <w:rPr>
          <w:bCs/>
        </w:rPr>
        <w:t xml:space="preserve">las bacterias </w:t>
      </w:r>
      <w:r w:rsidR="00592243">
        <w:rPr>
          <w:bCs/>
        </w:rPr>
        <w:t xml:space="preserve">se han ido adaptando. Llegaron al planeta antes que el ser humano y seguramente desaparecerán después de </w:t>
      </w:r>
      <w:r>
        <w:rPr>
          <w:bCs/>
        </w:rPr>
        <w:t>nosotros, pues t</w:t>
      </w:r>
      <w:r w:rsidR="00592243">
        <w:rPr>
          <w:bCs/>
        </w:rPr>
        <w:t>ienen una capacidad de adaptación tremenda.</w:t>
      </w:r>
    </w:p>
    <w:p w14:paraId="006F3CF7" w14:textId="46827199" w:rsidR="00592243" w:rsidRDefault="00592243" w:rsidP="008159A0">
      <w:pPr>
        <w:spacing w:line="240" w:lineRule="auto"/>
        <w:ind w:firstLine="2835"/>
        <w:jc w:val="both"/>
        <w:rPr>
          <w:bCs/>
        </w:rPr>
      </w:pPr>
    </w:p>
    <w:p w14:paraId="154CD852" w14:textId="2923F45B" w:rsidR="00592243" w:rsidRDefault="00592243" w:rsidP="008159A0">
      <w:pPr>
        <w:spacing w:line="240" w:lineRule="auto"/>
        <w:ind w:firstLine="2835"/>
        <w:jc w:val="both"/>
        <w:rPr>
          <w:bCs/>
        </w:rPr>
      </w:pPr>
      <w:r>
        <w:rPr>
          <w:bCs/>
        </w:rPr>
        <w:t xml:space="preserve">Lo que </w:t>
      </w:r>
      <w:r w:rsidR="00873CBD">
        <w:rPr>
          <w:bCs/>
        </w:rPr>
        <w:t xml:space="preserve">corresponde </w:t>
      </w:r>
      <w:r>
        <w:rPr>
          <w:bCs/>
        </w:rPr>
        <w:t xml:space="preserve">es vigilar los mecanismos que aceleran esa capacidad de adaptación de las bacterias y el más importante es el antibiótico. En el caso de los </w:t>
      </w:r>
      <w:r w:rsidR="00873CBD">
        <w:rPr>
          <w:bCs/>
        </w:rPr>
        <w:t xml:space="preserve">seres </w:t>
      </w:r>
      <w:r>
        <w:rPr>
          <w:bCs/>
        </w:rPr>
        <w:t xml:space="preserve">humanos </w:t>
      </w:r>
      <w:r w:rsidR="00873CBD">
        <w:rPr>
          <w:bCs/>
        </w:rPr>
        <w:t>impacta</w:t>
      </w:r>
      <w:r w:rsidR="00313C43">
        <w:rPr>
          <w:bCs/>
        </w:rPr>
        <w:t>n</w:t>
      </w:r>
      <w:r w:rsidR="00873CBD">
        <w:rPr>
          <w:bCs/>
        </w:rPr>
        <w:t xml:space="preserve"> </w:t>
      </w:r>
      <w:r>
        <w:rPr>
          <w:bCs/>
        </w:rPr>
        <w:t xml:space="preserve">en el uso médico, en </w:t>
      </w:r>
      <w:r w:rsidR="00873CBD">
        <w:rPr>
          <w:bCs/>
        </w:rPr>
        <w:t xml:space="preserve">la alimentación </w:t>
      </w:r>
      <w:r>
        <w:rPr>
          <w:bCs/>
        </w:rPr>
        <w:t xml:space="preserve">y en el </w:t>
      </w:r>
      <w:r w:rsidR="00873CBD">
        <w:rPr>
          <w:bCs/>
        </w:rPr>
        <w:t xml:space="preserve">medio </w:t>
      </w:r>
      <w:r>
        <w:rPr>
          <w:bCs/>
        </w:rPr>
        <w:t>ambiente.</w:t>
      </w:r>
    </w:p>
    <w:p w14:paraId="303C9680" w14:textId="1F6689CA" w:rsidR="00CC57E4" w:rsidRDefault="00CC57E4" w:rsidP="008159A0">
      <w:pPr>
        <w:spacing w:line="240" w:lineRule="auto"/>
        <w:ind w:firstLine="2835"/>
        <w:jc w:val="both"/>
        <w:rPr>
          <w:bCs/>
        </w:rPr>
      </w:pPr>
    </w:p>
    <w:p w14:paraId="3BC0C354" w14:textId="3CB7DE32" w:rsidR="00CC57E4" w:rsidRDefault="00313C43" w:rsidP="008159A0">
      <w:pPr>
        <w:spacing w:line="240" w:lineRule="auto"/>
        <w:ind w:firstLine="2835"/>
        <w:jc w:val="both"/>
        <w:rPr>
          <w:bCs/>
        </w:rPr>
      </w:pPr>
      <w:r>
        <w:rPr>
          <w:bCs/>
        </w:rPr>
        <w:t xml:space="preserve">Estimó </w:t>
      </w:r>
      <w:r w:rsidR="00CC57E4">
        <w:rPr>
          <w:bCs/>
        </w:rPr>
        <w:t xml:space="preserve">que </w:t>
      </w:r>
      <w:r>
        <w:rPr>
          <w:bCs/>
        </w:rPr>
        <w:t xml:space="preserve">si </w:t>
      </w:r>
      <w:r w:rsidR="00CC57E4">
        <w:rPr>
          <w:bCs/>
        </w:rPr>
        <w:t xml:space="preserve">se está estudiando un proyecto de ley en </w:t>
      </w:r>
      <w:r>
        <w:rPr>
          <w:bCs/>
        </w:rPr>
        <w:t xml:space="preserve">esta </w:t>
      </w:r>
      <w:r w:rsidR="00CC57E4">
        <w:rPr>
          <w:bCs/>
        </w:rPr>
        <w:t xml:space="preserve">materia </w:t>
      </w:r>
      <w:r>
        <w:rPr>
          <w:bCs/>
        </w:rPr>
        <w:t xml:space="preserve">es </w:t>
      </w:r>
      <w:r w:rsidR="00CC57E4">
        <w:rPr>
          <w:bCs/>
        </w:rPr>
        <w:t xml:space="preserve">porque </w:t>
      </w:r>
      <w:r>
        <w:rPr>
          <w:bCs/>
        </w:rPr>
        <w:t xml:space="preserve">hay </w:t>
      </w:r>
      <w:r w:rsidR="00CC57E4">
        <w:rPr>
          <w:bCs/>
        </w:rPr>
        <w:t xml:space="preserve">una sensación de fracaso de lo que </w:t>
      </w:r>
      <w:r>
        <w:rPr>
          <w:bCs/>
        </w:rPr>
        <w:t xml:space="preserve">se ha hecho </w:t>
      </w:r>
      <w:r w:rsidR="00CC57E4">
        <w:rPr>
          <w:bCs/>
        </w:rPr>
        <w:t xml:space="preserve">hasta ahora. </w:t>
      </w:r>
      <w:r>
        <w:rPr>
          <w:bCs/>
        </w:rPr>
        <w:t xml:space="preserve">Si </w:t>
      </w:r>
      <w:r w:rsidR="00CC57E4">
        <w:rPr>
          <w:bCs/>
        </w:rPr>
        <w:t xml:space="preserve">no están todos involucrados en la solución del problema, desde el Presidente de la República hacia abajo, no se consiguen los resultados deseados. </w:t>
      </w:r>
    </w:p>
    <w:p w14:paraId="035FE158" w14:textId="10549DC0" w:rsidR="00CC57E4" w:rsidRDefault="00CC57E4" w:rsidP="008159A0">
      <w:pPr>
        <w:spacing w:line="240" w:lineRule="auto"/>
        <w:ind w:firstLine="2835"/>
        <w:jc w:val="both"/>
        <w:rPr>
          <w:bCs/>
        </w:rPr>
      </w:pPr>
    </w:p>
    <w:p w14:paraId="189A31E7" w14:textId="1306CDFC" w:rsidR="00CC57E4" w:rsidRDefault="00CC57E4" w:rsidP="008159A0">
      <w:pPr>
        <w:spacing w:line="240" w:lineRule="auto"/>
        <w:ind w:firstLine="2835"/>
        <w:jc w:val="both"/>
        <w:rPr>
          <w:bCs/>
        </w:rPr>
      </w:pPr>
      <w:r>
        <w:rPr>
          <w:bCs/>
        </w:rPr>
        <w:t xml:space="preserve">Para </w:t>
      </w:r>
      <w:r w:rsidR="00313C43">
        <w:rPr>
          <w:bCs/>
        </w:rPr>
        <w:t>un cambio global corresponde</w:t>
      </w:r>
      <w:r>
        <w:rPr>
          <w:bCs/>
        </w:rPr>
        <w:t xml:space="preserve"> </w:t>
      </w:r>
      <w:r w:rsidR="00313C43">
        <w:rPr>
          <w:bCs/>
        </w:rPr>
        <w:t xml:space="preserve">instalar </w:t>
      </w:r>
      <w:r>
        <w:rPr>
          <w:bCs/>
        </w:rPr>
        <w:t>una ley que establezca un marco, como una herramienta de mayor potencia.</w:t>
      </w:r>
    </w:p>
    <w:p w14:paraId="24ACCCF9" w14:textId="77777777" w:rsidR="008F1AAB" w:rsidRPr="002039C1" w:rsidRDefault="008F1AAB" w:rsidP="008159A0">
      <w:pPr>
        <w:spacing w:line="240" w:lineRule="auto"/>
        <w:ind w:firstLine="2835"/>
        <w:jc w:val="both"/>
        <w:rPr>
          <w:bCs/>
        </w:rPr>
      </w:pPr>
    </w:p>
    <w:p w14:paraId="495A5F08" w14:textId="2C61A02F" w:rsidR="002039C1" w:rsidRDefault="00CC57E4" w:rsidP="008159A0">
      <w:pPr>
        <w:spacing w:line="240" w:lineRule="auto"/>
        <w:ind w:firstLine="2835"/>
        <w:jc w:val="both"/>
        <w:rPr>
          <w:bCs/>
        </w:rPr>
      </w:pPr>
      <w:r w:rsidRPr="002039C1">
        <w:rPr>
          <w:b/>
        </w:rPr>
        <w:t>El Académico de la Pontificia Universidad Católica</w:t>
      </w:r>
      <w:r w:rsidR="00313C43">
        <w:rPr>
          <w:b/>
        </w:rPr>
        <w:t xml:space="preserve"> de Chile</w:t>
      </w:r>
      <w:r w:rsidRPr="002039C1">
        <w:rPr>
          <w:b/>
        </w:rPr>
        <w:t xml:space="preserve">, </w:t>
      </w:r>
      <w:r w:rsidR="002039C1">
        <w:rPr>
          <w:b/>
        </w:rPr>
        <w:t>médico veterinario señor</w:t>
      </w:r>
      <w:r w:rsidRPr="002039C1">
        <w:rPr>
          <w:b/>
        </w:rPr>
        <w:t xml:space="preserve"> Fernando Mardones</w:t>
      </w:r>
      <w:r w:rsidR="00313C43">
        <w:rPr>
          <w:b/>
        </w:rPr>
        <w:t>,</w:t>
      </w:r>
      <w:r w:rsidR="002039C1">
        <w:rPr>
          <w:b/>
        </w:rPr>
        <w:t xml:space="preserve"> </w:t>
      </w:r>
      <w:r w:rsidR="002039C1">
        <w:rPr>
          <w:bCs/>
        </w:rPr>
        <w:t xml:space="preserve">comentó que en la </w:t>
      </w:r>
      <w:r w:rsidR="00313C43">
        <w:rPr>
          <w:bCs/>
        </w:rPr>
        <w:t xml:space="preserve">Escuela de Medicina Veterinaria de la </w:t>
      </w:r>
      <w:r w:rsidR="002039C1">
        <w:rPr>
          <w:bCs/>
        </w:rPr>
        <w:t xml:space="preserve">universidad participa activamente en investigaciones </w:t>
      </w:r>
      <w:r w:rsidR="00313C43">
        <w:rPr>
          <w:bCs/>
        </w:rPr>
        <w:t>sobre el uso de antimicrobianos y</w:t>
      </w:r>
      <w:r w:rsidR="002039C1">
        <w:rPr>
          <w:bCs/>
        </w:rPr>
        <w:t xml:space="preserve"> resistencia antimicrobiana. </w:t>
      </w:r>
      <w:r w:rsidR="00313C43">
        <w:rPr>
          <w:bCs/>
        </w:rPr>
        <w:t xml:space="preserve">La Escuela </w:t>
      </w:r>
      <w:r w:rsidR="002039C1">
        <w:rPr>
          <w:bCs/>
        </w:rPr>
        <w:t xml:space="preserve">de </w:t>
      </w:r>
      <w:r w:rsidR="00313C43">
        <w:rPr>
          <w:bCs/>
        </w:rPr>
        <w:t xml:space="preserve">Medicina </w:t>
      </w:r>
      <w:r w:rsidR="002039C1">
        <w:rPr>
          <w:bCs/>
        </w:rPr>
        <w:t>también forma parte de las investigaciones, junto a otras facultades</w:t>
      </w:r>
      <w:r w:rsidR="00313C43">
        <w:rPr>
          <w:bCs/>
        </w:rPr>
        <w:t>,</w:t>
      </w:r>
      <w:r w:rsidR="002039C1">
        <w:rPr>
          <w:bCs/>
        </w:rPr>
        <w:t xml:space="preserve"> de manera </w:t>
      </w:r>
      <w:r w:rsidR="00313C43">
        <w:rPr>
          <w:bCs/>
        </w:rPr>
        <w:t>que el enfoque es interdisciplinario</w:t>
      </w:r>
      <w:r w:rsidR="002039C1">
        <w:rPr>
          <w:bCs/>
        </w:rPr>
        <w:t>.</w:t>
      </w:r>
    </w:p>
    <w:p w14:paraId="119DB205" w14:textId="3C58F0CA" w:rsidR="002039C1" w:rsidRDefault="002039C1" w:rsidP="008159A0">
      <w:pPr>
        <w:spacing w:line="240" w:lineRule="auto"/>
        <w:ind w:firstLine="2835"/>
        <w:jc w:val="both"/>
        <w:rPr>
          <w:bCs/>
        </w:rPr>
      </w:pPr>
    </w:p>
    <w:p w14:paraId="3A12524E" w14:textId="1CDDB481" w:rsidR="002039C1" w:rsidRDefault="00313C43" w:rsidP="008159A0">
      <w:pPr>
        <w:spacing w:line="240" w:lineRule="auto"/>
        <w:ind w:firstLine="2835"/>
        <w:jc w:val="both"/>
        <w:rPr>
          <w:bCs/>
        </w:rPr>
      </w:pPr>
      <w:r>
        <w:rPr>
          <w:bCs/>
        </w:rPr>
        <w:t xml:space="preserve">Explicó </w:t>
      </w:r>
      <w:r w:rsidR="002039C1">
        <w:rPr>
          <w:bCs/>
        </w:rPr>
        <w:t xml:space="preserve">que </w:t>
      </w:r>
      <w:r>
        <w:rPr>
          <w:bCs/>
        </w:rPr>
        <w:t xml:space="preserve">exhibiría </w:t>
      </w:r>
      <w:r w:rsidR="002039C1">
        <w:rPr>
          <w:bCs/>
        </w:rPr>
        <w:t>una perspectiva del uso de antimicrobianos en animales en Chile. Precisó que se trata de un tema transversal que está en todos lados</w:t>
      </w:r>
      <w:r>
        <w:rPr>
          <w:bCs/>
        </w:rPr>
        <w:t>:</w:t>
      </w:r>
      <w:r w:rsidR="002039C1">
        <w:rPr>
          <w:bCs/>
        </w:rPr>
        <w:t xml:space="preserve"> </w:t>
      </w:r>
      <w:r>
        <w:rPr>
          <w:bCs/>
        </w:rPr>
        <w:t xml:space="preserve">en </w:t>
      </w:r>
      <w:r w:rsidR="002039C1">
        <w:rPr>
          <w:bCs/>
        </w:rPr>
        <w:t xml:space="preserve">la casa, </w:t>
      </w:r>
      <w:r>
        <w:rPr>
          <w:bCs/>
        </w:rPr>
        <w:t xml:space="preserve">las </w:t>
      </w:r>
      <w:r w:rsidR="002039C1">
        <w:rPr>
          <w:bCs/>
        </w:rPr>
        <w:t xml:space="preserve">mascotas, </w:t>
      </w:r>
      <w:r>
        <w:rPr>
          <w:bCs/>
        </w:rPr>
        <w:t xml:space="preserve">el </w:t>
      </w:r>
      <w:r w:rsidR="002039C1">
        <w:rPr>
          <w:bCs/>
        </w:rPr>
        <w:t>medio ambiente</w:t>
      </w:r>
      <w:r>
        <w:rPr>
          <w:bCs/>
        </w:rPr>
        <w:t>,</w:t>
      </w:r>
      <w:r w:rsidR="002039C1">
        <w:rPr>
          <w:bCs/>
        </w:rPr>
        <w:t xml:space="preserve"> y por tanto requiere del trabajo mancomunado </w:t>
      </w:r>
      <w:r>
        <w:rPr>
          <w:bCs/>
        </w:rPr>
        <w:t xml:space="preserve">que abarque </w:t>
      </w:r>
      <w:r w:rsidR="002039C1">
        <w:rPr>
          <w:bCs/>
        </w:rPr>
        <w:t>diferentes áreas.</w:t>
      </w:r>
    </w:p>
    <w:p w14:paraId="6329E23E" w14:textId="77777777" w:rsidR="002039C1" w:rsidRDefault="002039C1" w:rsidP="008159A0">
      <w:pPr>
        <w:spacing w:line="240" w:lineRule="auto"/>
        <w:ind w:firstLine="2835"/>
        <w:jc w:val="both"/>
        <w:rPr>
          <w:bCs/>
        </w:rPr>
      </w:pPr>
    </w:p>
    <w:p w14:paraId="3B1A3F30" w14:textId="2E696923" w:rsidR="002039C1" w:rsidRDefault="00313C43" w:rsidP="008159A0">
      <w:pPr>
        <w:spacing w:line="240" w:lineRule="auto"/>
        <w:ind w:firstLine="2835"/>
        <w:jc w:val="both"/>
        <w:rPr>
          <w:bCs/>
        </w:rPr>
      </w:pPr>
      <w:r>
        <w:rPr>
          <w:bCs/>
        </w:rPr>
        <w:t xml:space="preserve">Los </w:t>
      </w:r>
      <w:r w:rsidR="002039C1">
        <w:rPr>
          <w:bCs/>
        </w:rPr>
        <w:t xml:space="preserve">cinco objetivos del Plan de </w:t>
      </w:r>
      <w:r>
        <w:rPr>
          <w:bCs/>
        </w:rPr>
        <w:t xml:space="preserve">Acción </w:t>
      </w:r>
      <w:r w:rsidR="002039C1">
        <w:rPr>
          <w:bCs/>
        </w:rPr>
        <w:t xml:space="preserve">Global de </w:t>
      </w:r>
      <w:r>
        <w:rPr>
          <w:bCs/>
        </w:rPr>
        <w:t xml:space="preserve">Resistencia </w:t>
      </w:r>
      <w:r w:rsidR="002039C1">
        <w:rPr>
          <w:bCs/>
        </w:rPr>
        <w:t>Antimicrobiana, son</w:t>
      </w:r>
      <w:r>
        <w:rPr>
          <w:bCs/>
        </w:rPr>
        <w:t xml:space="preserve"> los siguientes</w:t>
      </w:r>
      <w:r w:rsidR="002039C1">
        <w:rPr>
          <w:bCs/>
        </w:rPr>
        <w:t xml:space="preserve">: </w:t>
      </w:r>
    </w:p>
    <w:p w14:paraId="33A45107" w14:textId="41C54466" w:rsidR="002039C1" w:rsidRDefault="002039C1" w:rsidP="008159A0">
      <w:pPr>
        <w:spacing w:line="240" w:lineRule="auto"/>
        <w:ind w:firstLine="2835"/>
        <w:jc w:val="both"/>
        <w:rPr>
          <w:bCs/>
        </w:rPr>
      </w:pPr>
    </w:p>
    <w:p w14:paraId="61E07E69" w14:textId="2E478835" w:rsidR="002039C1" w:rsidRDefault="002039C1" w:rsidP="008159A0">
      <w:pPr>
        <w:spacing w:line="240" w:lineRule="auto"/>
        <w:ind w:firstLine="2835"/>
        <w:jc w:val="both"/>
        <w:rPr>
          <w:bCs/>
        </w:rPr>
      </w:pPr>
      <w:r w:rsidRPr="002039C1">
        <w:rPr>
          <w:bCs/>
        </w:rPr>
        <w:t>1.</w:t>
      </w:r>
      <w:r>
        <w:rPr>
          <w:bCs/>
        </w:rPr>
        <w:t xml:space="preserve"> </w:t>
      </w:r>
      <w:r w:rsidRPr="002039C1">
        <w:rPr>
          <w:bCs/>
        </w:rPr>
        <w:t xml:space="preserve">Aumentar la conciencia y comprensión en la comunicación, educación y entrenamiento con respecto a </w:t>
      </w:r>
      <w:r w:rsidR="001D5E02">
        <w:rPr>
          <w:bCs/>
        </w:rPr>
        <w:t xml:space="preserve">la </w:t>
      </w:r>
      <w:r w:rsidRPr="002039C1">
        <w:rPr>
          <w:bCs/>
        </w:rPr>
        <w:t>RAM.</w:t>
      </w:r>
    </w:p>
    <w:p w14:paraId="3511F149" w14:textId="77777777" w:rsidR="002039C1" w:rsidRPr="002039C1" w:rsidRDefault="002039C1" w:rsidP="008159A0">
      <w:pPr>
        <w:spacing w:line="240" w:lineRule="auto"/>
        <w:ind w:firstLine="2835"/>
        <w:jc w:val="both"/>
        <w:rPr>
          <w:bCs/>
        </w:rPr>
      </w:pPr>
    </w:p>
    <w:p w14:paraId="7C5E613A" w14:textId="384AFDF2" w:rsidR="002039C1" w:rsidRDefault="002039C1" w:rsidP="008159A0">
      <w:pPr>
        <w:spacing w:line="240" w:lineRule="auto"/>
        <w:ind w:firstLine="2835"/>
        <w:jc w:val="both"/>
        <w:rPr>
          <w:bCs/>
        </w:rPr>
      </w:pPr>
      <w:r w:rsidRPr="002039C1">
        <w:rPr>
          <w:bCs/>
        </w:rPr>
        <w:t xml:space="preserve">2. Fortalecer el conocimiento y </w:t>
      </w:r>
      <w:r w:rsidR="001D5E02">
        <w:rPr>
          <w:bCs/>
        </w:rPr>
        <w:t xml:space="preserve">acumulación de </w:t>
      </w:r>
      <w:r w:rsidRPr="002039C1">
        <w:rPr>
          <w:bCs/>
        </w:rPr>
        <w:t xml:space="preserve">evidencia base </w:t>
      </w:r>
      <w:r w:rsidR="001D5E02">
        <w:rPr>
          <w:bCs/>
        </w:rPr>
        <w:t xml:space="preserve">mediante </w:t>
      </w:r>
      <w:r w:rsidRPr="002039C1">
        <w:rPr>
          <w:bCs/>
        </w:rPr>
        <w:t xml:space="preserve">la vigilancia </w:t>
      </w:r>
      <w:r w:rsidR="001D5E02">
        <w:rPr>
          <w:bCs/>
        </w:rPr>
        <w:t xml:space="preserve">y la </w:t>
      </w:r>
      <w:r w:rsidRPr="002039C1">
        <w:rPr>
          <w:bCs/>
        </w:rPr>
        <w:t xml:space="preserve">investigación. </w:t>
      </w:r>
    </w:p>
    <w:p w14:paraId="5BBED391" w14:textId="77777777" w:rsidR="002039C1" w:rsidRPr="002039C1" w:rsidRDefault="002039C1" w:rsidP="008159A0">
      <w:pPr>
        <w:spacing w:line="240" w:lineRule="auto"/>
        <w:ind w:firstLine="2835"/>
        <w:jc w:val="both"/>
        <w:rPr>
          <w:bCs/>
        </w:rPr>
      </w:pPr>
    </w:p>
    <w:p w14:paraId="4BC4DB2A" w14:textId="784C56A6" w:rsidR="002039C1" w:rsidRDefault="002039C1" w:rsidP="008159A0">
      <w:pPr>
        <w:spacing w:line="240" w:lineRule="auto"/>
        <w:ind w:firstLine="2835"/>
        <w:jc w:val="both"/>
        <w:rPr>
          <w:bCs/>
        </w:rPr>
      </w:pPr>
      <w:r w:rsidRPr="002039C1">
        <w:rPr>
          <w:bCs/>
        </w:rPr>
        <w:lastRenderedPageBreak/>
        <w:t>3.</w:t>
      </w:r>
      <w:r>
        <w:rPr>
          <w:bCs/>
        </w:rPr>
        <w:t xml:space="preserve"> </w:t>
      </w:r>
      <w:r w:rsidRPr="002039C1">
        <w:rPr>
          <w:bCs/>
        </w:rPr>
        <w:t xml:space="preserve">Reducir la incidencia de las infecciones </w:t>
      </w:r>
      <w:r w:rsidR="001D5E02">
        <w:rPr>
          <w:bCs/>
        </w:rPr>
        <w:t xml:space="preserve">mediante </w:t>
      </w:r>
      <w:r w:rsidRPr="002039C1">
        <w:rPr>
          <w:bCs/>
        </w:rPr>
        <w:t>la sanidad, higiene y medidas de prevención de las infecciones.</w:t>
      </w:r>
    </w:p>
    <w:p w14:paraId="2A981719" w14:textId="77777777" w:rsidR="002039C1" w:rsidRPr="002039C1" w:rsidRDefault="002039C1" w:rsidP="008159A0">
      <w:pPr>
        <w:spacing w:line="240" w:lineRule="auto"/>
        <w:ind w:firstLine="2835"/>
        <w:jc w:val="both"/>
        <w:rPr>
          <w:bCs/>
        </w:rPr>
      </w:pPr>
    </w:p>
    <w:p w14:paraId="7E1C4E58" w14:textId="7E6AAD65" w:rsidR="002039C1" w:rsidRDefault="002039C1" w:rsidP="008159A0">
      <w:pPr>
        <w:spacing w:line="240" w:lineRule="auto"/>
        <w:ind w:firstLine="2835"/>
        <w:jc w:val="both"/>
        <w:rPr>
          <w:bCs/>
        </w:rPr>
      </w:pPr>
      <w:r w:rsidRPr="002039C1">
        <w:rPr>
          <w:bCs/>
        </w:rPr>
        <w:t>4.</w:t>
      </w:r>
      <w:r>
        <w:rPr>
          <w:bCs/>
        </w:rPr>
        <w:t xml:space="preserve"> </w:t>
      </w:r>
      <w:r w:rsidRPr="002039C1">
        <w:rPr>
          <w:bCs/>
        </w:rPr>
        <w:t>Optimizar el uso de antimicrobianos en salud humana y animal.</w:t>
      </w:r>
    </w:p>
    <w:p w14:paraId="5D8B0316" w14:textId="77777777" w:rsidR="002039C1" w:rsidRDefault="002039C1" w:rsidP="008159A0">
      <w:pPr>
        <w:spacing w:line="240" w:lineRule="auto"/>
        <w:ind w:firstLine="2835"/>
        <w:jc w:val="both"/>
        <w:rPr>
          <w:bCs/>
        </w:rPr>
      </w:pPr>
    </w:p>
    <w:p w14:paraId="0DDAAF44" w14:textId="09AA13D7" w:rsidR="002039C1" w:rsidRDefault="002039C1" w:rsidP="008159A0">
      <w:pPr>
        <w:spacing w:line="240" w:lineRule="auto"/>
        <w:ind w:firstLine="2835"/>
        <w:jc w:val="both"/>
        <w:rPr>
          <w:bCs/>
        </w:rPr>
      </w:pPr>
      <w:r w:rsidRPr="002039C1">
        <w:rPr>
          <w:bCs/>
        </w:rPr>
        <w:t>5.</w:t>
      </w:r>
      <w:r>
        <w:rPr>
          <w:bCs/>
        </w:rPr>
        <w:t xml:space="preserve"> </w:t>
      </w:r>
      <w:r w:rsidRPr="002039C1">
        <w:rPr>
          <w:bCs/>
        </w:rPr>
        <w:t>Desarrollar inversión en nuevas medicinas, herramientas de diagnóstico, vacunas y otras intervenciones.</w:t>
      </w:r>
    </w:p>
    <w:p w14:paraId="373477C6" w14:textId="77777777" w:rsidR="002039C1" w:rsidRDefault="002039C1" w:rsidP="008159A0">
      <w:pPr>
        <w:spacing w:line="240" w:lineRule="auto"/>
        <w:ind w:firstLine="2835"/>
        <w:jc w:val="both"/>
        <w:rPr>
          <w:bCs/>
        </w:rPr>
      </w:pPr>
    </w:p>
    <w:p w14:paraId="787FBE72" w14:textId="3F317EC3" w:rsidR="002039C1" w:rsidRDefault="001D5E02" w:rsidP="008159A0">
      <w:pPr>
        <w:spacing w:line="240" w:lineRule="auto"/>
        <w:ind w:firstLine="2835"/>
        <w:jc w:val="both"/>
        <w:rPr>
          <w:bCs/>
        </w:rPr>
      </w:pPr>
      <w:r>
        <w:rPr>
          <w:bCs/>
        </w:rPr>
        <w:t xml:space="preserve">El </w:t>
      </w:r>
      <w:r w:rsidR="002039C1">
        <w:rPr>
          <w:bCs/>
        </w:rPr>
        <w:t>proyecto de ley en estudio</w:t>
      </w:r>
      <w:r w:rsidRPr="001D5E02">
        <w:rPr>
          <w:bCs/>
        </w:rPr>
        <w:t xml:space="preserve"> </w:t>
      </w:r>
      <w:r>
        <w:rPr>
          <w:bCs/>
        </w:rPr>
        <w:t xml:space="preserve">aborda de manera preferente </w:t>
      </w:r>
      <w:r w:rsidR="002039C1">
        <w:rPr>
          <w:bCs/>
        </w:rPr>
        <w:t xml:space="preserve">el objetivo </w:t>
      </w:r>
      <w:r>
        <w:rPr>
          <w:bCs/>
        </w:rPr>
        <w:t xml:space="preserve">número </w:t>
      </w:r>
      <w:r w:rsidR="002039C1">
        <w:rPr>
          <w:bCs/>
        </w:rPr>
        <w:t xml:space="preserve">4, sin embargo, es relevante </w:t>
      </w:r>
      <w:r>
        <w:rPr>
          <w:bCs/>
        </w:rPr>
        <w:t xml:space="preserve">prestar atención a los cinco puntos mencionados, en una </w:t>
      </w:r>
      <w:r w:rsidR="002039C1">
        <w:rPr>
          <w:bCs/>
        </w:rPr>
        <w:t>perspectiva global.</w:t>
      </w:r>
    </w:p>
    <w:p w14:paraId="1A0D0AC9" w14:textId="77777777" w:rsidR="002039C1" w:rsidRDefault="002039C1" w:rsidP="008159A0">
      <w:pPr>
        <w:spacing w:line="240" w:lineRule="auto"/>
        <w:ind w:firstLine="2835"/>
        <w:jc w:val="both"/>
        <w:rPr>
          <w:bCs/>
        </w:rPr>
      </w:pPr>
    </w:p>
    <w:p w14:paraId="54513D46" w14:textId="1ABB4E59" w:rsidR="002039C1" w:rsidRDefault="002039C1" w:rsidP="008159A0">
      <w:pPr>
        <w:spacing w:line="240" w:lineRule="auto"/>
        <w:ind w:firstLine="2835"/>
        <w:jc w:val="both"/>
        <w:rPr>
          <w:bCs/>
        </w:rPr>
      </w:pPr>
      <w:r>
        <w:rPr>
          <w:bCs/>
        </w:rPr>
        <w:t>Comentó que ha trabajado con la industria del salmón desde la epidemia del virus ISA y</w:t>
      </w:r>
      <w:r w:rsidR="00C34F3F">
        <w:rPr>
          <w:bCs/>
        </w:rPr>
        <w:t>,</w:t>
      </w:r>
      <w:r>
        <w:rPr>
          <w:bCs/>
        </w:rPr>
        <w:t xml:space="preserve"> a partir de ese evento</w:t>
      </w:r>
      <w:r w:rsidR="00C34F3F">
        <w:rPr>
          <w:bCs/>
        </w:rPr>
        <w:t>,</w:t>
      </w:r>
      <w:r>
        <w:rPr>
          <w:bCs/>
        </w:rPr>
        <w:t xml:space="preserve"> </w:t>
      </w:r>
      <w:r w:rsidR="00C34F3F">
        <w:rPr>
          <w:bCs/>
        </w:rPr>
        <w:t>se ha</w:t>
      </w:r>
      <w:r>
        <w:rPr>
          <w:bCs/>
        </w:rPr>
        <w:t xml:space="preserve"> </w:t>
      </w:r>
      <w:r w:rsidR="00C34F3F">
        <w:rPr>
          <w:bCs/>
        </w:rPr>
        <w:t xml:space="preserve">procurado </w:t>
      </w:r>
      <w:r>
        <w:rPr>
          <w:bCs/>
        </w:rPr>
        <w:t xml:space="preserve">establecer sistemas de vigilancia de enfermedades, para abordarlas de manera adecuada. </w:t>
      </w:r>
    </w:p>
    <w:p w14:paraId="19F53E8E" w14:textId="706D9BA9" w:rsidR="002039C1" w:rsidRDefault="002039C1" w:rsidP="008159A0">
      <w:pPr>
        <w:spacing w:line="240" w:lineRule="auto"/>
        <w:ind w:firstLine="2835"/>
        <w:jc w:val="both"/>
        <w:rPr>
          <w:bCs/>
        </w:rPr>
      </w:pPr>
    </w:p>
    <w:p w14:paraId="37F98693" w14:textId="26EFD3E4" w:rsidR="002039C1" w:rsidRDefault="002039C1" w:rsidP="008159A0">
      <w:pPr>
        <w:spacing w:line="240" w:lineRule="auto"/>
        <w:ind w:firstLine="2835"/>
        <w:jc w:val="both"/>
        <w:rPr>
          <w:bCs/>
        </w:rPr>
      </w:pPr>
      <w:r>
        <w:rPr>
          <w:bCs/>
        </w:rPr>
        <w:t>En primer lugar, se establece un</w:t>
      </w:r>
      <w:r w:rsidR="00C34F3F">
        <w:rPr>
          <w:bCs/>
        </w:rPr>
        <w:t xml:space="preserve"> monitoreo de</w:t>
      </w:r>
      <w:r>
        <w:rPr>
          <w:bCs/>
        </w:rPr>
        <w:t xml:space="preserve"> ciertas enfermedades, </w:t>
      </w:r>
      <w:r w:rsidR="00C34F3F">
        <w:rPr>
          <w:bCs/>
        </w:rPr>
        <w:t xml:space="preserve">para obtener definiciones de </w:t>
      </w:r>
      <w:r>
        <w:rPr>
          <w:bCs/>
        </w:rPr>
        <w:t xml:space="preserve">población, </w:t>
      </w:r>
      <w:r w:rsidR="00C34F3F">
        <w:rPr>
          <w:bCs/>
        </w:rPr>
        <w:t>de caso y</w:t>
      </w:r>
      <w:r>
        <w:rPr>
          <w:bCs/>
        </w:rPr>
        <w:t xml:space="preserve"> de brote, </w:t>
      </w:r>
      <w:r w:rsidR="00C34F3F">
        <w:rPr>
          <w:bCs/>
        </w:rPr>
        <w:t xml:space="preserve">una </w:t>
      </w:r>
      <w:r>
        <w:rPr>
          <w:bCs/>
        </w:rPr>
        <w:t>estrategia de muestreo, pruebas de diagnóstico a utilizar, recolección de datos, metodología para evaluar lo anterior, entre otros aspectos.</w:t>
      </w:r>
    </w:p>
    <w:p w14:paraId="4C8A9E8D" w14:textId="7CF16674" w:rsidR="002039C1" w:rsidRDefault="002039C1" w:rsidP="008159A0">
      <w:pPr>
        <w:spacing w:line="240" w:lineRule="auto"/>
        <w:ind w:firstLine="2835"/>
        <w:jc w:val="both"/>
        <w:rPr>
          <w:bCs/>
        </w:rPr>
      </w:pPr>
    </w:p>
    <w:p w14:paraId="53F46B2C" w14:textId="1A81C621" w:rsidR="002039C1" w:rsidRDefault="002039C1" w:rsidP="008159A0">
      <w:pPr>
        <w:spacing w:line="240" w:lineRule="auto"/>
        <w:ind w:firstLine="2835"/>
        <w:jc w:val="both"/>
        <w:rPr>
          <w:bCs/>
        </w:rPr>
      </w:pPr>
      <w:r>
        <w:rPr>
          <w:bCs/>
        </w:rPr>
        <w:t>Lamentablem</w:t>
      </w:r>
      <w:r w:rsidR="00C34F3F">
        <w:rPr>
          <w:bCs/>
        </w:rPr>
        <w:t xml:space="preserve">ente el </w:t>
      </w:r>
      <w:r w:rsidR="009264AD">
        <w:rPr>
          <w:bCs/>
        </w:rPr>
        <w:t>Servicio Agrícola y Ganadero (SAG)</w:t>
      </w:r>
      <w:r w:rsidR="00C34F3F">
        <w:rPr>
          <w:bCs/>
        </w:rPr>
        <w:t xml:space="preserve"> solamente registra y hace pública</w:t>
      </w:r>
      <w:r>
        <w:rPr>
          <w:bCs/>
        </w:rPr>
        <w:t xml:space="preserve"> la venta de antimicrobianos. </w:t>
      </w:r>
      <w:r w:rsidR="00D146FD">
        <w:rPr>
          <w:bCs/>
        </w:rPr>
        <w:t xml:space="preserve">El </w:t>
      </w:r>
      <w:r>
        <w:rPr>
          <w:bCs/>
        </w:rPr>
        <w:t xml:space="preserve">año 2017 </w:t>
      </w:r>
      <w:r w:rsidR="00D146FD">
        <w:rPr>
          <w:bCs/>
        </w:rPr>
        <w:t xml:space="preserve">se genera un punto de inflexión: </w:t>
      </w:r>
      <w:r>
        <w:rPr>
          <w:bCs/>
        </w:rPr>
        <w:t xml:space="preserve">antes de </w:t>
      </w:r>
      <w:r w:rsidR="00D146FD">
        <w:rPr>
          <w:bCs/>
        </w:rPr>
        <w:t>esa fecha</w:t>
      </w:r>
      <w:r>
        <w:rPr>
          <w:bCs/>
        </w:rPr>
        <w:t xml:space="preserve"> se registraban toneladas importantes de antimicrobianos que se comercializaban </w:t>
      </w:r>
      <w:r w:rsidR="00D146FD">
        <w:rPr>
          <w:bCs/>
        </w:rPr>
        <w:t xml:space="preserve">en </w:t>
      </w:r>
      <w:r>
        <w:rPr>
          <w:bCs/>
        </w:rPr>
        <w:t>la producción acuática, la producción</w:t>
      </w:r>
      <w:r w:rsidR="00D146FD">
        <w:rPr>
          <w:bCs/>
        </w:rPr>
        <w:t xml:space="preserve"> terrestre tenía un nivel menor;</w:t>
      </w:r>
      <w:r>
        <w:rPr>
          <w:bCs/>
        </w:rPr>
        <w:t xml:space="preserve"> sin embargo, a partir del año 2017 </w:t>
      </w:r>
      <w:r w:rsidR="00D146FD">
        <w:rPr>
          <w:bCs/>
        </w:rPr>
        <w:t xml:space="preserve">la proporción </w:t>
      </w:r>
      <w:r>
        <w:rPr>
          <w:bCs/>
        </w:rPr>
        <w:t>se invierte y actualmente la venta de antimicrobianos en la producción de animales terrestre es mayor que la de acuáticos.</w:t>
      </w:r>
    </w:p>
    <w:p w14:paraId="7DD52654" w14:textId="752C4EFC" w:rsidR="002039C1" w:rsidRDefault="002039C1" w:rsidP="008159A0">
      <w:pPr>
        <w:spacing w:line="240" w:lineRule="auto"/>
        <w:ind w:firstLine="2835"/>
        <w:jc w:val="both"/>
        <w:rPr>
          <w:bCs/>
        </w:rPr>
      </w:pPr>
    </w:p>
    <w:p w14:paraId="3FDF1E18" w14:textId="199E6DA3" w:rsidR="002039C1" w:rsidRDefault="002039C1" w:rsidP="008159A0">
      <w:pPr>
        <w:spacing w:line="240" w:lineRule="auto"/>
        <w:ind w:firstLine="2835"/>
        <w:jc w:val="both"/>
        <w:rPr>
          <w:bCs/>
        </w:rPr>
      </w:pPr>
      <w:r>
        <w:rPr>
          <w:bCs/>
        </w:rPr>
        <w:t xml:space="preserve">El consumo </w:t>
      </w:r>
      <w:r w:rsidR="00D146FD">
        <w:rPr>
          <w:bCs/>
        </w:rPr>
        <w:t xml:space="preserve">anual </w:t>
      </w:r>
      <w:r>
        <w:rPr>
          <w:bCs/>
        </w:rPr>
        <w:t xml:space="preserve">de antibióticos en mascotas </w:t>
      </w:r>
      <w:r w:rsidR="00D146FD">
        <w:rPr>
          <w:bCs/>
        </w:rPr>
        <w:t xml:space="preserve">es del orden de </w:t>
      </w:r>
      <w:r>
        <w:rPr>
          <w:bCs/>
        </w:rPr>
        <w:t>2 a 3 toneladas</w:t>
      </w:r>
      <w:r w:rsidR="008A497D">
        <w:rPr>
          <w:bCs/>
        </w:rPr>
        <w:t xml:space="preserve">, con una variedad de antimicrobianos </w:t>
      </w:r>
      <w:r w:rsidR="00D146FD">
        <w:rPr>
          <w:bCs/>
        </w:rPr>
        <w:t>amplia y parecida</w:t>
      </w:r>
      <w:r w:rsidR="008A497D">
        <w:rPr>
          <w:bCs/>
        </w:rPr>
        <w:t xml:space="preserve"> a l</w:t>
      </w:r>
      <w:r w:rsidR="00D146FD">
        <w:rPr>
          <w:bCs/>
        </w:rPr>
        <w:t>a</w:t>
      </w:r>
      <w:r w:rsidR="008A497D">
        <w:rPr>
          <w:bCs/>
        </w:rPr>
        <w:t xml:space="preserve"> que se utiliza en medicina humana. No se diferencia el uso de antimicrobianos en la producción animal y en animales de compañía.</w:t>
      </w:r>
    </w:p>
    <w:p w14:paraId="1E09DBA2" w14:textId="7B3B9743" w:rsidR="008A497D" w:rsidRDefault="008A497D" w:rsidP="008159A0">
      <w:pPr>
        <w:spacing w:line="240" w:lineRule="auto"/>
        <w:ind w:firstLine="2835"/>
        <w:jc w:val="both"/>
        <w:rPr>
          <w:bCs/>
        </w:rPr>
      </w:pPr>
    </w:p>
    <w:p w14:paraId="3826D522" w14:textId="5A91E236" w:rsidR="008A497D" w:rsidRDefault="008A497D" w:rsidP="008159A0">
      <w:pPr>
        <w:spacing w:line="240" w:lineRule="auto"/>
        <w:ind w:firstLine="2835"/>
        <w:jc w:val="both"/>
        <w:rPr>
          <w:bCs/>
        </w:rPr>
      </w:pPr>
      <w:r>
        <w:rPr>
          <w:bCs/>
        </w:rPr>
        <w:t xml:space="preserve">En investigación y epidemiología poco se puede entender del uso de antimicrobianos en Chile si no </w:t>
      </w:r>
      <w:r w:rsidR="00D146FD">
        <w:rPr>
          <w:bCs/>
        </w:rPr>
        <w:t xml:space="preserve">se cuenta con </w:t>
      </w:r>
      <w:r>
        <w:rPr>
          <w:bCs/>
        </w:rPr>
        <w:t>información que permita entender en qué contexto se utiliza</w:t>
      </w:r>
      <w:r w:rsidR="00D146FD">
        <w:rPr>
          <w:bCs/>
        </w:rPr>
        <w:t>.</w:t>
      </w:r>
      <w:r>
        <w:rPr>
          <w:bCs/>
        </w:rPr>
        <w:t xml:space="preserve"> </w:t>
      </w:r>
      <w:r w:rsidR="00D146FD">
        <w:rPr>
          <w:bCs/>
        </w:rPr>
        <w:t xml:space="preserve">El </w:t>
      </w:r>
      <w:r>
        <w:rPr>
          <w:bCs/>
        </w:rPr>
        <w:t xml:space="preserve">simple dato de </w:t>
      </w:r>
      <w:r w:rsidR="00D146FD">
        <w:rPr>
          <w:bCs/>
        </w:rPr>
        <w:t xml:space="preserve">la </w:t>
      </w:r>
      <w:r>
        <w:rPr>
          <w:bCs/>
        </w:rPr>
        <w:t>venta de antimicrobiano</w:t>
      </w:r>
      <w:r w:rsidR="00D146FD">
        <w:rPr>
          <w:bCs/>
        </w:rPr>
        <w:t>s</w:t>
      </w:r>
      <w:r>
        <w:rPr>
          <w:bCs/>
        </w:rPr>
        <w:t xml:space="preserve"> no </w:t>
      </w:r>
      <w:r w:rsidR="00D146FD">
        <w:rPr>
          <w:bCs/>
        </w:rPr>
        <w:t>entrega datos d</w:t>
      </w:r>
      <w:r>
        <w:rPr>
          <w:bCs/>
        </w:rPr>
        <w:t xml:space="preserve">el tipo de antibiótico que se utiliza, el uso en el tiempo </w:t>
      </w:r>
      <w:r w:rsidR="00D146FD">
        <w:rPr>
          <w:bCs/>
        </w:rPr>
        <w:t xml:space="preserve">y </w:t>
      </w:r>
      <w:r>
        <w:rPr>
          <w:bCs/>
        </w:rPr>
        <w:t>otros factores.</w:t>
      </w:r>
    </w:p>
    <w:p w14:paraId="6B808FEF" w14:textId="3E1EB112" w:rsidR="008A497D" w:rsidRDefault="008A497D" w:rsidP="008159A0">
      <w:pPr>
        <w:spacing w:line="240" w:lineRule="auto"/>
        <w:ind w:firstLine="2835"/>
        <w:jc w:val="both"/>
        <w:rPr>
          <w:bCs/>
        </w:rPr>
      </w:pPr>
    </w:p>
    <w:p w14:paraId="3A7BD316" w14:textId="2A2F3ADB" w:rsidR="008A497D" w:rsidRDefault="008F1AAB" w:rsidP="008159A0">
      <w:pPr>
        <w:spacing w:line="240" w:lineRule="auto"/>
        <w:ind w:firstLine="2835"/>
        <w:jc w:val="both"/>
        <w:rPr>
          <w:bCs/>
        </w:rPr>
      </w:pPr>
      <w:r>
        <w:rPr>
          <w:bCs/>
        </w:rPr>
        <w:t xml:space="preserve">Planteó </w:t>
      </w:r>
      <w:r w:rsidR="008A497D">
        <w:rPr>
          <w:bCs/>
        </w:rPr>
        <w:t>que el SAG, junto con los productores de ganado</w:t>
      </w:r>
      <w:r>
        <w:rPr>
          <w:bCs/>
        </w:rPr>
        <w:t>,</w:t>
      </w:r>
      <w:r w:rsidR="008A497D">
        <w:rPr>
          <w:bCs/>
        </w:rPr>
        <w:t xml:space="preserve"> debiesen tener un sistema </w:t>
      </w:r>
      <w:r w:rsidR="009264AD">
        <w:rPr>
          <w:bCs/>
        </w:rPr>
        <w:t>similar a</w:t>
      </w:r>
      <w:r w:rsidR="008A497D">
        <w:rPr>
          <w:bCs/>
        </w:rPr>
        <w:t xml:space="preserve">l </w:t>
      </w:r>
      <w:r w:rsidR="009264AD">
        <w:rPr>
          <w:bCs/>
        </w:rPr>
        <w:t xml:space="preserve">aplicado a la industria del salmón por </w:t>
      </w:r>
      <w:r w:rsidR="008A497D">
        <w:rPr>
          <w:bCs/>
        </w:rPr>
        <w:t>el Servicio Nacional de Pesca y Acuicultura.</w:t>
      </w:r>
    </w:p>
    <w:p w14:paraId="46295850" w14:textId="3B2DCB61" w:rsidR="008A497D" w:rsidRDefault="008A497D" w:rsidP="008159A0">
      <w:pPr>
        <w:spacing w:line="240" w:lineRule="auto"/>
        <w:ind w:firstLine="2835"/>
        <w:jc w:val="both"/>
        <w:rPr>
          <w:bCs/>
        </w:rPr>
      </w:pPr>
    </w:p>
    <w:p w14:paraId="79FE2C9F" w14:textId="652F8149" w:rsidR="009C1CF8" w:rsidRDefault="008F1AAB" w:rsidP="008159A0">
      <w:pPr>
        <w:spacing w:line="240" w:lineRule="auto"/>
        <w:ind w:firstLine="2835"/>
        <w:jc w:val="both"/>
        <w:rPr>
          <w:bCs/>
        </w:rPr>
      </w:pPr>
      <w:r>
        <w:rPr>
          <w:bCs/>
        </w:rPr>
        <w:lastRenderedPageBreak/>
        <w:t>Manifestó que a</w:t>
      </w:r>
      <w:r w:rsidR="008A497D">
        <w:rPr>
          <w:bCs/>
        </w:rPr>
        <w:t>ctualmente la industria del salmón conv</w:t>
      </w:r>
      <w:r w:rsidR="009264AD">
        <w:rPr>
          <w:bCs/>
        </w:rPr>
        <w:t>ive con una cantidad importante</w:t>
      </w:r>
      <w:r w:rsidR="008A497D">
        <w:rPr>
          <w:bCs/>
        </w:rPr>
        <w:t xml:space="preserve"> de patógenos, </w:t>
      </w:r>
      <w:r w:rsidR="009264AD">
        <w:rPr>
          <w:bCs/>
        </w:rPr>
        <w:t xml:space="preserve">hay </w:t>
      </w:r>
      <w:r w:rsidR="008A497D">
        <w:rPr>
          <w:bCs/>
        </w:rPr>
        <w:t>cerca de 30 microorganismos identificado</w:t>
      </w:r>
      <w:r w:rsidR="009264AD">
        <w:rPr>
          <w:bCs/>
        </w:rPr>
        <w:t>s</w:t>
      </w:r>
      <w:r w:rsidR="008A497D">
        <w:rPr>
          <w:bCs/>
        </w:rPr>
        <w:t>, por lo tanto</w:t>
      </w:r>
      <w:r w:rsidR="009C1CF8">
        <w:rPr>
          <w:bCs/>
        </w:rPr>
        <w:t>,</w:t>
      </w:r>
      <w:r w:rsidR="008A497D">
        <w:rPr>
          <w:bCs/>
        </w:rPr>
        <w:t xml:space="preserve"> es un sistema que depende del uso de antimicrobianos para el control de muchas enfermedades.</w:t>
      </w:r>
      <w:r w:rsidR="009264AD">
        <w:rPr>
          <w:bCs/>
        </w:rPr>
        <w:t xml:space="preserve"> </w:t>
      </w:r>
      <w:r w:rsidR="009C1CF8">
        <w:rPr>
          <w:bCs/>
        </w:rPr>
        <w:t>Lo anterior ya es común en aves, cerdos</w:t>
      </w:r>
      <w:r w:rsidR="009264AD">
        <w:rPr>
          <w:bCs/>
        </w:rPr>
        <w:t xml:space="preserve"> y</w:t>
      </w:r>
      <w:r w:rsidR="009C1CF8">
        <w:rPr>
          <w:bCs/>
        </w:rPr>
        <w:t xml:space="preserve"> lechería, </w:t>
      </w:r>
      <w:r w:rsidR="009264AD">
        <w:rPr>
          <w:bCs/>
        </w:rPr>
        <w:t>por</w:t>
      </w:r>
      <w:r w:rsidR="009C1CF8">
        <w:rPr>
          <w:bCs/>
        </w:rPr>
        <w:t>que la intensificación de la producción conduce a esto.</w:t>
      </w:r>
    </w:p>
    <w:p w14:paraId="6949DE84" w14:textId="51EA64CA" w:rsidR="009C1CF8" w:rsidRDefault="009C1CF8" w:rsidP="008159A0">
      <w:pPr>
        <w:spacing w:line="240" w:lineRule="auto"/>
        <w:ind w:firstLine="2835"/>
        <w:jc w:val="both"/>
        <w:rPr>
          <w:bCs/>
        </w:rPr>
      </w:pPr>
    </w:p>
    <w:p w14:paraId="6FF48E1B" w14:textId="3FA55D96" w:rsidR="009C1CF8" w:rsidRDefault="009264AD" w:rsidP="008159A0">
      <w:pPr>
        <w:spacing w:line="240" w:lineRule="auto"/>
        <w:ind w:firstLine="2835"/>
        <w:jc w:val="both"/>
        <w:rPr>
          <w:bCs/>
        </w:rPr>
      </w:pPr>
      <w:r>
        <w:rPr>
          <w:bCs/>
        </w:rPr>
        <w:t xml:space="preserve">En </w:t>
      </w:r>
      <w:r w:rsidR="009C1CF8">
        <w:rPr>
          <w:bCs/>
        </w:rPr>
        <w:t xml:space="preserve">la producción de salmones y animales </w:t>
      </w:r>
      <w:r>
        <w:rPr>
          <w:bCs/>
        </w:rPr>
        <w:t xml:space="preserve">se espera </w:t>
      </w:r>
      <w:r w:rsidR="009C1CF8">
        <w:rPr>
          <w:bCs/>
        </w:rPr>
        <w:t>que</w:t>
      </w:r>
      <w:r>
        <w:rPr>
          <w:bCs/>
        </w:rPr>
        <w:t>,</w:t>
      </w:r>
      <w:r w:rsidR="009C1CF8">
        <w:rPr>
          <w:bCs/>
        </w:rPr>
        <w:t xml:space="preserve"> en la medida </w:t>
      </w:r>
      <w:r>
        <w:rPr>
          <w:bCs/>
        </w:rPr>
        <w:t xml:space="preserve">en </w:t>
      </w:r>
      <w:r w:rsidR="009C1CF8">
        <w:rPr>
          <w:bCs/>
        </w:rPr>
        <w:t xml:space="preserve">que la producción aumenta, debería </w:t>
      </w:r>
      <w:r>
        <w:rPr>
          <w:bCs/>
        </w:rPr>
        <w:t xml:space="preserve">haber </w:t>
      </w:r>
      <w:r w:rsidR="009C1CF8">
        <w:rPr>
          <w:bCs/>
        </w:rPr>
        <w:t xml:space="preserve">una correlación con un </w:t>
      </w:r>
      <w:r>
        <w:rPr>
          <w:bCs/>
        </w:rPr>
        <w:t xml:space="preserve">incremento </w:t>
      </w:r>
      <w:r w:rsidR="009C1CF8">
        <w:rPr>
          <w:bCs/>
        </w:rPr>
        <w:t xml:space="preserve">de producción científica, como ocurre en Noruega, Escocia o Canadá. </w:t>
      </w:r>
      <w:r>
        <w:rPr>
          <w:bCs/>
        </w:rPr>
        <w:t xml:space="preserve">En </w:t>
      </w:r>
      <w:r w:rsidR="009C1CF8">
        <w:rPr>
          <w:bCs/>
        </w:rPr>
        <w:t xml:space="preserve">Chile no ocurre eso, </w:t>
      </w:r>
      <w:r>
        <w:rPr>
          <w:bCs/>
        </w:rPr>
        <w:t xml:space="preserve">lo que es clara indicación de la existencia de </w:t>
      </w:r>
      <w:r w:rsidR="009C1CF8">
        <w:rPr>
          <w:bCs/>
        </w:rPr>
        <w:t xml:space="preserve">una brecha </w:t>
      </w:r>
      <w:r>
        <w:rPr>
          <w:bCs/>
        </w:rPr>
        <w:t xml:space="preserve">en </w:t>
      </w:r>
      <w:r w:rsidR="009C1CF8">
        <w:rPr>
          <w:bCs/>
        </w:rPr>
        <w:t>investigación y producción.</w:t>
      </w:r>
    </w:p>
    <w:p w14:paraId="05506202" w14:textId="77CCA630" w:rsidR="009C1CF8" w:rsidRDefault="009C1CF8" w:rsidP="008159A0">
      <w:pPr>
        <w:spacing w:line="240" w:lineRule="auto"/>
        <w:ind w:firstLine="2835"/>
        <w:jc w:val="both"/>
        <w:rPr>
          <w:bCs/>
        </w:rPr>
      </w:pPr>
    </w:p>
    <w:p w14:paraId="011079E0" w14:textId="6C4FDEF4" w:rsidR="009C1CF8" w:rsidRDefault="008F1AAB" w:rsidP="008159A0">
      <w:pPr>
        <w:spacing w:line="240" w:lineRule="auto"/>
        <w:ind w:firstLine="2835"/>
        <w:jc w:val="both"/>
        <w:rPr>
          <w:bCs/>
        </w:rPr>
      </w:pPr>
      <w:r>
        <w:rPr>
          <w:bCs/>
        </w:rPr>
        <w:t>Informó que en e</w:t>
      </w:r>
      <w:r w:rsidR="009C1CF8">
        <w:rPr>
          <w:bCs/>
        </w:rPr>
        <w:t xml:space="preserve">l año 2017 </w:t>
      </w:r>
      <w:r w:rsidR="009264AD">
        <w:rPr>
          <w:bCs/>
        </w:rPr>
        <w:t>se realizó</w:t>
      </w:r>
      <w:r w:rsidR="009C1CF8">
        <w:rPr>
          <w:bCs/>
        </w:rPr>
        <w:t xml:space="preserve"> una investigación</w:t>
      </w:r>
      <w:r w:rsidR="004861CD">
        <w:rPr>
          <w:bCs/>
        </w:rPr>
        <w:t>,</w:t>
      </w:r>
      <w:r w:rsidR="009C1CF8">
        <w:rPr>
          <w:bCs/>
        </w:rPr>
        <w:t xml:space="preserve"> en conjunto con la industria</w:t>
      </w:r>
      <w:r w:rsidR="004861CD">
        <w:rPr>
          <w:bCs/>
        </w:rPr>
        <w:t>,</w:t>
      </w:r>
      <w:r w:rsidR="009C1CF8">
        <w:rPr>
          <w:bCs/>
        </w:rPr>
        <w:t xml:space="preserve"> </w:t>
      </w:r>
      <w:r w:rsidR="004861CD">
        <w:rPr>
          <w:bCs/>
        </w:rPr>
        <w:t xml:space="preserve">que detectó </w:t>
      </w:r>
      <w:r w:rsidR="009C1CF8">
        <w:rPr>
          <w:bCs/>
        </w:rPr>
        <w:t xml:space="preserve">los vacíos </w:t>
      </w:r>
      <w:r w:rsidR="004861CD">
        <w:rPr>
          <w:bCs/>
        </w:rPr>
        <w:t xml:space="preserve">respecto de </w:t>
      </w:r>
      <w:r w:rsidR="009C1CF8">
        <w:rPr>
          <w:bCs/>
        </w:rPr>
        <w:t xml:space="preserve">la enfermedad más importante </w:t>
      </w:r>
      <w:r w:rsidR="004861CD">
        <w:rPr>
          <w:bCs/>
        </w:rPr>
        <w:t xml:space="preserve">en </w:t>
      </w:r>
      <w:r w:rsidR="009C1CF8">
        <w:rPr>
          <w:bCs/>
        </w:rPr>
        <w:t>la producción de salmones</w:t>
      </w:r>
      <w:r w:rsidR="004861CD">
        <w:rPr>
          <w:bCs/>
        </w:rPr>
        <w:t xml:space="preserve">, que es la </w:t>
      </w:r>
      <w:r w:rsidR="004861CD" w:rsidRPr="004861CD">
        <w:rPr>
          <w:bCs/>
        </w:rPr>
        <w:t>Piscirickettsiosis</w:t>
      </w:r>
      <w:r w:rsidR="004861CD">
        <w:rPr>
          <w:bCs/>
        </w:rPr>
        <w:t>,</w:t>
      </w:r>
      <w:r w:rsidR="004861CD" w:rsidRPr="004861CD">
        <w:rPr>
          <w:bCs/>
        </w:rPr>
        <w:t xml:space="preserve"> también conocida como SRS, infección provocada por la bacteria intracelular Piscirickettsia salmonis</w:t>
      </w:r>
      <w:r w:rsidR="004861CD">
        <w:rPr>
          <w:rStyle w:val="Refdenotaalpie"/>
          <w:bCs/>
        </w:rPr>
        <w:footnoteReference w:id="4"/>
      </w:r>
      <w:r w:rsidR="009C1CF8">
        <w:rPr>
          <w:bCs/>
        </w:rPr>
        <w:t>. La investigación se publicó y gracias a la gestión de la Directora de</w:t>
      </w:r>
      <w:r w:rsidR="004861CD">
        <w:rPr>
          <w:bCs/>
        </w:rPr>
        <w:t>l</w:t>
      </w:r>
      <w:r w:rsidR="009C1CF8">
        <w:rPr>
          <w:bCs/>
        </w:rPr>
        <w:t xml:space="preserve"> </w:t>
      </w:r>
      <w:r w:rsidR="004861CD">
        <w:rPr>
          <w:bCs/>
        </w:rPr>
        <w:t>Servicio Nacional de Pesca y Acuicultura</w:t>
      </w:r>
      <w:r w:rsidR="00D053AB">
        <w:rPr>
          <w:bCs/>
        </w:rPr>
        <w:t xml:space="preserve"> se obtuvo recursos d</w:t>
      </w:r>
      <w:r w:rsidR="009C1CF8">
        <w:rPr>
          <w:bCs/>
        </w:rPr>
        <w:t>el Fondo de Inversión Estratégica, para responder gr</w:t>
      </w:r>
      <w:r w:rsidR="00D053AB">
        <w:rPr>
          <w:bCs/>
        </w:rPr>
        <w:t>an parte de las preguntas clave</w:t>
      </w:r>
      <w:r w:rsidR="009C1CF8">
        <w:rPr>
          <w:bCs/>
        </w:rPr>
        <w:t xml:space="preserve"> que requerían respuesta para avanzar hacia una industria sustentable.</w:t>
      </w:r>
    </w:p>
    <w:p w14:paraId="5C081F5D" w14:textId="3EA826D9" w:rsidR="009C1CF8" w:rsidRDefault="009C1CF8" w:rsidP="008159A0">
      <w:pPr>
        <w:spacing w:line="240" w:lineRule="auto"/>
        <w:ind w:firstLine="2835"/>
        <w:jc w:val="both"/>
        <w:rPr>
          <w:bCs/>
        </w:rPr>
      </w:pPr>
    </w:p>
    <w:p w14:paraId="53E73A88" w14:textId="0763FF46" w:rsidR="009C1CF8" w:rsidRDefault="009C1CF8" w:rsidP="008159A0">
      <w:pPr>
        <w:spacing w:line="240" w:lineRule="auto"/>
        <w:ind w:firstLine="2835"/>
        <w:jc w:val="both"/>
        <w:rPr>
          <w:bCs/>
        </w:rPr>
      </w:pPr>
      <w:r>
        <w:rPr>
          <w:bCs/>
        </w:rPr>
        <w:t>Se estableció un sistema de investigación de bien público, se postularon diferentes áreas</w:t>
      </w:r>
      <w:r w:rsidR="00D053AB">
        <w:rPr>
          <w:bCs/>
        </w:rPr>
        <w:t xml:space="preserve"> de investigación y se generó</w:t>
      </w:r>
      <w:r>
        <w:rPr>
          <w:bCs/>
        </w:rPr>
        <w:t xml:space="preserve"> cerca de 47 proyectos</w:t>
      </w:r>
      <w:r w:rsidR="00D053AB">
        <w:rPr>
          <w:bCs/>
        </w:rPr>
        <w:t>,</w:t>
      </w:r>
      <w:r>
        <w:rPr>
          <w:bCs/>
        </w:rPr>
        <w:t xml:space="preserve"> ejecutados entre </w:t>
      </w:r>
      <w:r w:rsidR="00D053AB">
        <w:rPr>
          <w:bCs/>
        </w:rPr>
        <w:t xml:space="preserve">los </w:t>
      </w:r>
      <w:r>
        <w:rPr>
          <w:bCs/>
        </w:rPr>
        <w:t>año</w:t>
      </w:r>
      <w:r w:rsidR="00D053AB">
        <w:rPr>
          <w:bCs/>
        </w:rPr>
        <w:t>s</w:t>
      </w:r>
      <w:r>
        <w:rPr>
          <w:bCs/>
        </w:rPr>
        <w:t xml:space="preserve"> 2016 y 2019, constituyendo un ejemplo a nivel mundial.</w:t>
      </w:r>
    </w:p>
    <w:p w14:paraId="5059E063" w14:textId="01767F7C" w:rsidR="009C1CF8" w:rsidRDefault="009C1CF8" w:rsidP="008159A0">
      <w:pPr>
        <w:spacing w:line="240" w:lineRule="auto"/>
        <w:ind w:firstLine="2835"/>
        <w:jc w:val="both"/>
        <w:rPr>
          <w:bCs/>
        </w:rPr>
      </w:pPr>
    </w:p>
    <w:p w14:paraId="3A055F89" w14:textId="6A9E2A01" w:rsidR="00FE76E2" w:rsidRDefault="00FE76E2" w:rsidP="008159A0">
      <w:pPr>
        <w:spacing w:line="240" w:lineRule="auto"/>
        <w:ind w:firstLine="2835"/>
        <w:jc w:val="both"/>
        <w:rPr>
          <w:bCs/>
        </w:rPr>
      </w:pPr>
      <w:r>
        <w:rPr>
          <w:bCs/>
        </w:rPr>
        <w:t>Sin vigilancia y sus reportes no se puede controlar las enfermedades de la producción.</w:t>
      </w:r>
    </w:p>
    <w:p w14:paraId="50BE590E" w14:textId="316B4F1F" w:rsidR="00FE76E2" w:rsidRDefault="00FE76E2" w:rsidP="008159A0">
      <w:pPr>
        <w:spacing w:line="240" w:lineRule="auto"/>
        <w:ind w:firstLine="2835"/>
        <w:jc w:val="both"/>
        <w:rPr>
          <w:bCs/>
        </w:rPr>
      </w:pPr>
    </w:p>
    <w:p w14:paraId="7CC7145A" w14:textId="68A1E37A" w:rsidR="00FE76E2" w:rsidRDefault="00FE76E2" w:rsidP="008159A0">
      <w:pPr>
        <w:spacing w:line="240" w:lineRule="auto"/>
        <w:ind w:firstLine="2835"/>
        <w:jc w:val="both"/>
        <w:rPr>
          <w:bCs/>
        </w:rPr>
      </w:pPr>
      <w:r>
        <w:rPr>
          <w:bCs/>
        </w:rPr>
        <w:t>Uno de los aspectos críticos del proyecto de ley dice relación con la metafilaxis, porque es parte de las estrategias de control en la producción animal.</w:t>
      </w:r>
    </w:p>
    <w:p w14:paraId="25A0AF0A" w14:textId="2067E5CE" w:rsidR="00FE76E2" w:rsidRDefault="00FE76E2" w:rsidP="008159A0">
      <w:pPr>
        <w:spacing w:line="240" w:lineRule="auto"/>
        <w:ind w:firstLine="2835"/>
        <w:jc w:val="both"/>
        <w:rPr>
          <w:bCs/>
        </w:rPr>
      </w:pPr>
    </w:p>
    <w:p w14:paraId="4CE7DB23" w14:textId="2B344A15" w:rsidR="00FE76E2" w:rsidRDefault="00FE76E2" w:rsidP="008159A0">
      <w:pPr>
        <w:spacing w:line="240" w:lineRule="auto"/>
        <w:ind w:firstLine="2835"/>
        <w:jc w:val="both"/>
        <w:rPr>
          <w:bCs/>
        </w:rPr>
      </w:pPr>
      <w:r>
        <w:rPr>
          <w:bCs/>
        </w:rPr>
        <w:t xml:space="preserve">Señaló que la profilaxis </w:t>
      </w:r>
      <w:r w:rsidR="00D053AB">
        <w:rPr>
          <w:bCs/>
        </w:rPr>
        <w:t>como</w:t>
      </w:r>
      <w:r>
        <w:rPr>
          <w:bCs/>
        </w:rPr>
        <w:t xml:space="preserve"> promotor</w:t>
      </w:r>
      <w:r w:rsidR="00D053AB">
        <w:rPr>
          <w:bCs/>
        </w:rPr>
        <w:t>a del crecimiento debe ser muy restringida</w:t>
      </w:r>
      <w:r>
        <w:rPr>
          <w:bCs/>
        </w:rPr>
        <w:t xml:space="preserve"> e incluso</w:t>
      </w:r>
      <w:r w:rsidR="00D053AB">
        <w:rPr>
          <w:bCs/>
        </w:rPr>
        <w:t xml:space="preserve"> prohibida</w:t>
      </w:r>
      <w:r>
        <w:rPr>
          <w:bCs/>
        </w:rPr>
        <w:t>, pero la metafilaxis es una estrategia de control que se utiliza en medicina veterinaria por la naturaleza denso</w:t>
      </w:r>
      <w:r w:rsidR="00676E76">
        <w:rPr>
          <w:bCs/>
        </w:rPr>
        <w:t xml:space="preserve"> </w:t>
      </w:r>
      <w:r>
        <w:rPr>
          <w:bCs/>
        </w:rPr>
        <w:t>dependiente</w:t>
      </w:r>
      <w:r w:rsidR="00676E76">
        <w:rPr>
          <w:rStyle w:val="Refdenotaalpie"/>
          <w:bCs/>
        </w:rPr>
        <w:footnoteReference w:id="5"/>
      </w:r>
      <w:r>
        <w:rPr>
          <w:bCs/>
        </w:rPr>
        <w:t xml:space="preserve"> de las enfermedades </w:t>
      </w:r>
      <w:r w:rsidR="008D4F38">
        <w:rPr>
          <w:bCs/>
        </w:rPr>
        <w:t xml:space="preserve">que causa el sistema de producción, </w:t>
      </w:r>
      <w:r>
        <w:rPr>
          <w:bCs/>
        </w:rPr>
        <w:t xml:space="preserve">porque </w:t>
      </w:r>
      <w:r w:rsidR="008D4F38">
        <w:rPr>
          <w:bCs/>
        </w:rPr>
        <w:t xml:space="preserve">es una </w:t>
      </w:r>
      <w:r>
        <w:rPr>
          <w:bCs/>
        </w:rPr>
        <w:t xml:space="preserve">estrategia </w:t>
      </w:r>
      <w:r w:rsidR="008D4F38">
        <w:rPr>
          <w:bCs/>
        </w:rPr>
        <w:t>más efectiva</w:t>
      </w:r>
      <w:r>
        <w:rPr>
          <w:bCs/>
        </w:rPr>
        <w:t xml:space="preserve"> en el uso de antimicrobianos.</w:t>
      </w:r>
    </w:p>
    <w:p w14:paraId="6C444D46" w14:textId="13557A75" w:rsidR="00FE76E2" w:rsidRDefault="00FE76E2" w:rsidP="008159A0">
      <w:pPr>
        <w:spacing w:line="240" w:lineRule="auto"/>
        <w:ind w:firstLine="2835"/>
        <w:jc w:val="both"/>
        <w:rPr>
          <w:bCs/>
        </w:rPr>
      </w:pPr>
    </w:p>
    <w:p w14:paraId="45339B69" w14:textId="4AA2DC19" w:rsidR="005D2CD0" w:rsidRDefault="005D2CD0" w:rsidP="008159A0">
      <w:pPr>
        <w:spacing w:line="240" w:lineRule="auto"/>
        <w:ind w:firstLine="2835"/>
        <w:jc w:val="both"/>
        <w:rPr>
          <w:bCs/>
        </w:rPr>
      </w:pPr>
      <w:r>
        <w:rPr>
          <w:bCs/>
        </w:rPr>
        <w:t>A continuación, se re</w:t>
      </w:r>
      <w:r w:rsidR="008D4F38">
        <w:rPr>
          <w:bCs/>
        </w:rPr>
        <w:t xml:space="preserve">firió a la industria del cerdo y </w:t>
      </w:r>
      <w:r>
        <w:rPr>
          <w:bCs/>
        </w:rPr>
        <w:t xml:space="preserve">explicó que </w:t>
      </w:r>
      <w:r w:rsidR="008D4F38">
        <w:rPr>
          <w:bCs/>
        </w:rPr>
        <w:t xml:space="preserve">hay </w:t>
      </w:r>
      <w:r>
        <w:rPr>
          <w:bCs/>
        </w:rPr>
        <w:t xml:space="preserve">muy pocos actores </w:t>
      </w:r>
      <w:r w:rsidR="008D4F38">
        <w:rPr>
          <w:bCs/>
        </w:rPr>
        <w:t xml:space="preserve">haciendo </w:t>
      </w:r>
      <w:r>
        <w:rPr>
          <w:bCs/>
        </w:rPr>
        <w:t>investigación científica</w:t>
      </w:r>
      <w:r w:rsidR="008D4F38">
        <w:rPr>
          <w:bCs/>
        </w:rPr>
        <w:t xml:space="preserve"> en esa </w:t>
      </w:r>
      <w:r w:rsidR="008D4F38">
        <w:rPr>
          <w:bCs/>
        </w:rPr>
        <w:lastRenderedPageBreak/>
        <w:t>área</w:t>
      </w:r>
      <w:r>
        <w:rPr>
          <w:bCs/>
        </w:rPr>
        <w:t>.</w:t>
      </w:r>
      <w:r w:rsidR="008D4F38">
        <w:rPr>
          <w:bCs/>
        </w:rPr>
        <w:t xml:space="preserve"> Actualmente</w:t>
      </w:r>
      <w:r>
        <w:rPr>
          <w:bCs/>
        </w:rPr>
        <w:t xml:space="preserve"> no son más de tres </w:t>
      </w:r>
      <w:r w:rsidR="008D4F38">
        <w:rPr>
          <w:bCs/>
        </w:rPr>
        <w:t xml:space="preserve">los </w:t>
      </w:r>
      <w:r>
        <w:rPr>
          <w:bCs/>
        </w:rPr>
        <w:t>investigadores que publican trabajos en sanidad de enfermedades en cerdos.</w:t>
      </w:r>
    </w:p>
    <w:p w14:paraId="446D42D3" w14:textId="77777777" w:rsidR="005D2CD0" w:rsidRDefault="005D2CD0" w:rsidP="008159A0">
      <w:pPr>
        <w:spacing w:line="240" w:lineRule="auto"/>
        <w:ind w:firstLine="2835"/>
        <w:jc w:val="both"/>
        <w:rPr>
          <w:bCs/>
        </w:rPr>
      </w:pPr>
    </w:p>
    <w:p w14:paraId="44364FBF" w14:textId="3CB0C898" w:rsidR="005D2CD0" w:rsidRDefault="005D2CD0" w:rsidP="008159A0">
      <w:pPr>
        <w:spacing w:line="240" w:lineRule="auto"/>
        <w:ind w:firstLine="2835"/>
        <w:jc w:val="both"/>
        <w:rPr>
          <w:bCs/>
        </w:rPr>
      </w:pPr>
      <w:r>
        <w:rPr>
          <w:bCs/>
        </w:rPr>
        <w:t>Manifestó que si</w:t>
      </w:r>
      <w:r w:rsidR="008D4F38">
        <w:rPr>
          <w:bCs/>
        </w:rPr>
        <w:t>n</w:t>
      </w:r>
      <w:r>
        <w:rPr>
          <w:bCs/>
        </w:rPr>
        <w:t xml:space="preserve"> </w:t>
      </w:r>
      <w:r w:rsidR="008D4F38">
        <w:rPr>
          <w:bCs/>
        </w:rPr>
        <w:t>comprender</w:t>
      </w:r>
      <w:r>
        <w:rPr>
          <w:bCs/>
        </w:rPr>
        <w:t xml:space="preserve"> </w:t>
      </w:r>
      <w:r w:rsidR="008D4F38">
        <w:rPr>
          <w:bCs/>
        </w:rPr>
        <w:t xml:space="preserve">el comportamiento de </w:t>
      </w:r>
      <w:r>
        <w:rPr>
          <w:bCs/>
        </w:rPr>
        <w:t>las enfermedades</w:t>
      </w:r>
      <w:r w:rsidR="008D4F38">
        <w:rPr>
          <w:bCs/>
        </w:rPr>
        <w:t xml:space="preserve"> es muy difícil abordar su tratamiento solamente </w:t>
      </w:r>
      <w:r>
        <w:rPr>
          <w:bCs/>
        </w:rPr>
        <w:t>desde la intervención terciaria.</w:t>
      </w:r>
    </w:p>
    <w:p w14:paraId="37D46D19" w14:textId="77777777" w:rsidR="005D2CD0" w:rsidRDefault="005D2CD0" w:rsidP="008159A0">
      <w:pPr>
        <w:spacing w:line="240" w:lineRule="auto"/>
        <w:ind w:firstLine="2835"/>
        <w:jc w:val="both"/>
        <w:rPr>
          <w:bCs/>
        </w:rPr>
      </w:pPr>
    </w:p>
    <w:p w14:paraId="7A3FF70E" w14:textId="4D07ED85" w:rsidR="005D2CD0" w:rsidRDefault="008D4F38" w:rsidP="008159A0">
      <w:pPr>
        <w:spacing w:line="240" w:lineRule="auto"/>
        <w:ind w:firstLine="2835"/>
        <w:jc w:val="both"/>
        <w:rPr>
          <w:bCs/>
        </w:rPr>
      </w:pPr>
      <w:r>
        <w:rPr>
          <w:bCs/>
        </w:rPr>
        <w:t xml:space="preserve">Anticipó </w:t>
      </w:r>
      <w:r w:rsidR="005D2CD0">
        <w:rPr>
          <w:bCs/>
        </w:rPr>
        <w:t xml:space="preserve">que las enfermedades </w:t>
      </w:r>
      <w:r>
        <w:rPr>
          <w:bCs/>
        </w:rPr>
        <w:t xml:space="preserve">aumentarán a consecuencia del </w:t>
      </w:r>
      <w:r w:rsidR="005D2CD0">
        <w:rPr>
          <w:bCs/>
        </w:rPr>
        <w:t>Covid-19</w:t>
      </w:r>
      <w:r>
        <w:rPr>
          <w:bCs/>
        </w:rPr>
        <w:t>.</w:t>
      </w:r>
      <w:r w:rsidR="005D2CD0">
        <w:rPr>
          <w:bCs/>
        </w:rPr>
        <w:t xml:space="preserve"> </w:t>
      </w:r>
      <w:r>
        <w:rPr>
          <w:bCs/>
        </w:rPr>
        <w:t xml:space="preserve">Ha disminuido la vigilancia de los </w:t>
      </w:r>
      <w:r w:rsidR="005D2CD0">
        <w:rPr>
          <w:bCs/>
        </w:rPr>
        <w:t xml:space="preserve">animales </w:t>
      </w:r>
      <w:r>
        <w:rPr>
          <w:bCs/>
        </w:rPr>
        <w:t>en producción</w:t>
      </w:r>
      <w:r w:rsidR="005D2CD0">
        <w:rPr>
          <w:bCs/>
        </w:rPr>
        <w:t xml:space="preserve"> porque los esfuerzos se </w:t>
      </w:r>
      <w:r>
        <w:rPr>
          <w:bCs/>
        </w:rPr>
        <w:t>han enfocado</w:t>
      </w:r>
      <w:r w:rsidR="005D2CD0">
        <w:rPr>
          <w:bCs/>
        </w:rPr>
        <w:t xml:space="preserve"> en la pandemia</w:t>
      </w:r>
      <w:r w:rsidR="00E20BA3">
        <w:rPr>
          <w:bCs/>
        </w:rPr>
        <w:t xml:space="preserve">. Así se comprueba </w:t>
      </w:r>
      <w:r w:rsidR="005D2CD0">
        <w:rPr>
          <w:bCs/>
        </w:rPr>
        <w:t xml:space="preserve">en </w:t>
      </w:r>
      <w:r w:rsidR="00E20BA3">
        <w:rPr>
          <w:bCs/>
        </w:rPr>
        <w:t xml:space="preserve">el caso de </w:t>
      </w:r>
      <w:r w:rsidR="005D2CD0">
        <w:rPr>
          <w:bCs/>
        </w:rPr>
        <w:t>la fiebre porcina africana, que está haciendo brote</w:t>
      </w:r>
      <w:r w:rsidR="00E20BA3">
        <w:rPr>
          <w:bCs/>
        </w:rPr>
        <w:t>s</w:t>
      </w:r>
      <w:r w:rsidR="005D2CD0">
        <w:rPr>
          <w:bCs/>
        </w:rPr>
        <w:t xml:space="preserve"> actualmente en Asia</w:t>
      </w:r>
      <w:r w:rsidR="00E20BA3">
        <w:rPr>
          <w:bCs/>
        </w:rPr>
        <w:t>, y</w:t>
      </w:r>
      <w:r w:rsidR="005D2CD0">
        <w:rPr>
          <w:bCs/>
        </w:rPr>
        <w:t xml:space="preserve"> se observan plagas de insectos en África</w:t>
      </w:r>
      <w:r w:rsidR="00E20BA3">
        <w:rPr>
          <w:bCs/>
        </w:rPr>
        <w:t>.</w:t>
      </w:r>
      <w:r w:rsidR="005D2CD0">
        <w:rPr>
          <w:bCs/>
        </w:rPr>
        <w:t xml:space="preserve"> </w:t>
      </w:r>
      <w:r w:rsidR="00E20BA3">
        <w:rPr>
          <w:bCs/>
        </w:rPr>
        <w:t xml:space="preserve">Como habrá que </w:t>
      </w:r>
      <w:r w:rsidR="005D2CD0">
        <w:rPr>
          <w:bCs/>
        </w:rPr>
        <w:t>convivir con esas enfermedades es necesario garantizar a la población no s</w:t>
      </w:r>
      <w:r w:rsidR="00E20BA3">
        <w:rPr>
          <w:bCs/>
        </w:rPr>
        <w:t>ó</w:t>
      </w:r>
      <w:r w:rsidR="005D2CD0">
        <w:rPr>
          <w:bCs/>
        </w:rPr>
        <w:t xml:space="preserve">lo </w:t>
      </w:r>
      <w:r w:rsidR="00E20BA3">
        <w:rPr>
          <w:bCs/>
        </w:rPr>
        <w:t xml:space="preserve">la </w:t>
      </w:r>
      <w:r w:rsidR="005D2CD0">
        <w:rPr>
          <w:bCs/>
        </w:rPr>
        <w:t xml:space="preserve">calidad de </w:t>
      </w:r>
      <w:r w:rsidR="00E20BA3">
        <w:rPr>
          <w:bCs/>
        </w:rPr>
        <w:t xml:space="preserve">los </w:t>
      </w:r>
      <w:r w:rsidR="005D2CD0">
        <w:rPr>
          <w:bCs/>
        </w:rPr>
        <w:t xml:space="preserve">alimentos, sino también </w:t>
      </w:r>
      <w:r w:rsidR="00E20BA3">
        <w:rPr>
          <w:bCs/>
        </w:rPr>
        <w:t xml:space="preserve">su </w:t>
      </w:r>
      <w:r w:rsidR="005D2CD0">
        <w:rPr>
          <w:bCs/>
        </w:rPr>
        <w:t>cantidad.</w:t>
      </w:r>
    </w:p>
    <w:p w14:paraId="2A84FC26" w14:textId="0C464C8C" w:rsidR="005D2CD0" w:rsidRDefault="005D2CD0" w:rsidP="008159A0">
      <w:pPr>
        <w:spacing w:line="240" w:lineRule="auto"/>
        <w:ind w:firstLine="2835"/>
        <w:jc w:val="both"/>
        <w:rPr>
          <w:bCs/>
        </w:rPr>
      </w:pPr>
    </w:p>
    <w:p w14:paraId="4A1C6221" w14:textId="742C4465" w:rsidR="005D2CD0" w:rsidRDefault="005D2CD0" w:rsidP="008159A0">
      <w:pPr>
        <w:spacing w:line="240" w:lineRule="auto"/>
        <w:jc w:val="both"/>
        <w:rPr>
          <w:bCs/>
        </w:rPr>
      </w:pPr>
      <w:r>
        <w:rPr>
          <w:bCs/>
        </w:rPr>
        <w:tab/>
      </w:r>
      <w:r w:rsidR="00E20BA3">
        <w:rPr>
          <w:bCs/>
        </w:rPr>
        <w:t xml:space="preserve">Sostuvo que actualmente hay </w:t>
      </w:r>
      <w:r>
        <w:rPr>
          <w:bCs/>
        </w:rPr>
        <w:t xml:space="preserve">muchos productores </w:t>
      </w:r>
      <w:r w:rsidR="00E20BA3">
        <w:rPr>
          <w:bCs/>
        </w:rPr>
        <w:t xml:space="preserve">que </w:t>
      </w:r>
      <w:r>
        <w:rPr>
          <w:bCs/>
        </w:rPr>
        <w:t>desconocen las razone</w:t>
      </w:r>
      <w:r w:rsidR="00E20BA3">
        <w:rPr>
          <w:bCs/>
        </w:rPr>
        <w:t>s</w:t>
      </w:r>
      <w:r>
        <w:rPr>
          <w:bCs/>
        </w:rPr>
        <w:t xml:space="preserve"> por las cuales </w:t>
      </w:r>
      <w:r w:rsidR="00E20BA3">
        <w:rPr>
          <w:bCs/>
        </w:rPr>
        <w:t xml:space="preserve">se </w:t>
      </w:r>
      <w:r>
        <w:rPr>
          <w:bCs/>
        </w:rPr>
        <w:t xml:space="preserve">utilizan los antibióticos y </w:t>
      </w:r>
      <w:r w:rsidR="00E20BA3">
        <w:rPr>
          <w:bCs/>
        </w:rPr>
        <w:t xml:space="preserve">desconocen </w:t>
      </w:r>
      <w:r>
        <w:rPr>
          <w:bCs/>
        </w:rPr>
        <w:t xml:space="preserve">su funcionamiento. </w:t>
      </w:r>
      <w:r w:rsidR="00E20BA3">
        <w:rPr>
          <w:bCs/>
        </w:rPr>
        <w:t xml:space="preserve">Por eso </w:t>
      </w:r>
      <w:r>
        <w:rPr>
          <w:bCs/>
        </w:rPr>
        <w:t>es fundamental la incorporación de la ciencia</w:t>
      </w:r>
      <w:r w:rsidR="00E20BA3">
        <w:rPr>
          <w:bCs/>
        </w:rPr>
        <w:t>,</w:t>
      </w:r>
      <w:r>
        <w:rPr>
          <w:bCs/>
        </w:rPr>
        <w:t xml:space="preserve"> para obtener una producción sustentable.</w:t>
      </w:r>
      <w:r w:rsidR="00E20BA3">
        <w:rPr>
          <w:bCs/>
        </w:rPr>
        <w:t xml:space="preserve"> El problema debe ser a</w:t>
      </w:r>
      <w:r>
        <w:rPr>
          <w:bCs/>
        </w:rPr>
        <w:t>borda</w:t>
      </w:r>
      <w:r w:rsidR="00E20BA3">
        <w:rPr>
          <w:bCs/>
        </w:rPr>
        <w:t>d</w:t>
      </w:r>
      <w:r>
        <w:rPr>
          <w:bCs/>
        </w:rPr>
        <w:t xml:space="preserve">o </w:t>
      </w:r>
      <w:r w:rsidR="00E20BA3">
        <w:rPr>
          <w:bCs/>
        </w:rPr>
        <w:t xml:space="preserve">bajo el </w:t>
      </w:r>
      <w:r>
        <w:rPr>
          <w:bCs/>
        </w:rPr>
        <w:t xml:space="preserve">concepto de “Una Salud”, </w:t>
      </w:r>
      <w:r w:rsidR="00E20BA3">
        <w:rPr>
          <w:bCs/>
        </w:rPr>
        <w:t>que incluye</w:t>
      </w:r>
      <w:r>
        <w:rPr>
          <w:bCs/>
        </w:rPr>
        <w:t xml:space="preserve"> la medicina veterinaria </w:t>
      </w:r>
      <w:r w:rsidR="00E20BA3">
        <w:rPr>
          <w:bCs/>
        </w:rPr>
        <w:t xml:space="preserve">y </w:t>
      </w:r>
      <w:r>
        <w:rPr>
          <w:bCs/>
        </w:rPr>
        <w:t>otras profesiones.</w:t>
      </w:r>
    </w:p>
    <w:p w14:paraId="50AC5C49" w14:textId="7F5D433E" w:rsidR="001F5A08" w:rsidRDefault="001F5A08" w:rsidP="008159A0">
      <w:pPr>
        <w:spacing w:line="240" w:lineRule="auto"/>
        <w:jc w:val="both"/>
        <w:rPr>
          <w:bCs/>
        </w:rPr>
      </w:pPr>
    </w:p>
    <w:p w14:paraId="67F7256E" w14:textId="38E09013" w:rsidR="001F5A08" w:rsidRDefault="001F5A08" w:rsidP="008159A0">
      <w:pPr>
        <w:spacing w:line="240" w:lineRule="auto"/>
        <w:ind w:firstLine="2835"/>
        <w:jc w:val="both"/>
        <w:rPr>
          <w:bCs/>
        </w:rPr>
      </w:pPr>
      <w:r w:rsidRPr="003E0170">
        <w:rPr>
          <w:b/>
        </w:rPr>
        <w:t xml:space="preserve">El Honorable Senador señor </w:t>
      </w:r>
      <w:r>
        <w:rPr>
          <w:b/>
        </w:rPr>
        <w:t xml:space="preserve">Girardi </w:t>
      </w:r>
      <w:r>
        <w:rPr>
          <w:bCs/>
        </w:rPr>
        <w:t xml:space="preserve">estimó que hay varios aspectos a considerar, partiendo por </w:t>
      </w:r>
      <w:r w:rsidR="006B15C6">
        <w:rPr>
          <w:bCs/>
        </w:rPr>
        <w:t>la escasez</w:t>
      </w:r>
      <w:r w:rsidR="00E20BA3">
        <w:rPr>
          <w:bCs/>
        </w:rPr>
        <w:t xml:space="preserve"> </w:t>
      </w:r>
      <w:r>
        <w:rPr>
          <w:bCs/>
        </w:rPr>
        <w:t>de ciencia en todos los ámbitos.</w:t>
      </w:r>
    </w:p>
    <w:p w14:paraId="48423C40" w14:textId="300E3440" w:rsidR="001F5A08" w:rsidRDefault="001F5A08" w:rsidP="008159A0">
      <w:pPr>
        <w:spacing w:line="240" w:lineRule="auto"/>
        <w:ind w:firstLine="2835"/>
        <w:jc w:val="both"/>
        <w:rPr>
          <w:bCs/>
        </w:rPr>
      </w:pPr>
    </w:p>
    <w:p w14:paraId="2BF73C4A" w14:textId="0B7F1355" w:rsidR="001F5A08" w:rsidRDefault="001F5A08" w:rsidP="008159A0">
      <w:pPr>
        <w:spacing w:line="240" w:lineRule="auto"/>
        <w:ind w:firstLine="2835"/>
        <w:jc w:val="both"/>
        <w:rPr>
          <w:bCs/>
        </w:rPr>
      </w:pPr>
      <w:r>
        <w:rPr>
          <w:bCs/>
        </w:rPr>
        <w:t xml:space="preserve">Se debe considerar </w:t>
      </w:r>
      <w:r w:rsidR="00E20BA3">
        <w:rPr>
          <w:bCs/>
        </w:rPr>
        <w:t>que en Chile la producción animal usa</w:t>
      </w:r>
      <w:r>
        <w:rPr>
          <w:bCs/>
        </w:rPr>
        <w:t xml:space="preserve"> el 75% de los antibióticos</w:t>
      </w:r>
      <w:r w:rsidR="006B15C6">
        <w:rPr>
          <w:bCs/>
        </w:rPr>
        <w:t xml:space="preserve"> que consume el país</w:t>
      </w:r>
      <w:r>
        <w:rPr>
          <w:bCs/>
        </w:rPr>
        <w:t>.</w:t>
      </w:r>
    </w:p>
    <w:p w14:paraId="69859EFB" w14:textId="4630E39E" w:rsidR="001F5A08" w:rsidRDefault="001F5A08" w:rsidP="008159A0">
      <w:pPr>
        <w:spacing w:line="240" w:lineRule="auto"/>
        <w:ind w:firstLine="2835"/>
        <w:jc w:val="both"/>
        <w:rPr>
          <w:bCs/>
        </w:rPr>
      </w:pPr>
    </w:p>
    <w:p w14:paraId="5C98F578" w14:textId="3AFAA8CB" w:rsidR="001F5A08" w:rsidRDefault="006B15C6" w:rsidP="008159A0">
      <w:pPr>
        <w:spacing w:line="240" w:lineRule="auto"/>
        <w:ind w:firstLine="2835"/>
        <w:jc w:val="both"/>
        <w:rPr>
          <w:bCs/>
        </w:rPr>
      </w:pPr>
      <w:r>
        <w:rPr>
          <w:bCs/>
        </w:rPr>
        <w:t xml:space="preserve">La </w:t>
      </w:r>
      <w:r w:rsidR="001F5A08">
        <w:rPr>
          <w:bCs/>
        </w:rPr>
        <w:t xml:space="preserve">práctica de uso de antibióticos tiene que ver con distintos procesos productivos y lamentablemente los antibióticos están subsidiando la falta de salud del planeta, es decir, están </w:t>
      </w:r>
      <w:r>
        <w:rPr>
          <w:bCs/>
        </w:rPr>
        <w:t>compensando</w:t>
      </w:r>
      <w:r w:rsidR="001F5A08">
        <w:rPr>
          <w:bCs/>
        </w:rPr>
        <w:t xml:space="preserve"> las malas prácticas ecológicas en que se desarrolla la crianza de animales.</w:t>
      </w:r>
    </w:p>
    <w:p w14:paraId="761D7765" w14:textId="637A4278" w:rsidR="001F5A08" w:rsidRDefault="001F5A08" w:rsidP="008159A0">
      <w:pPr>
        <w:spacing w:line="240" w:lineRule="auto"/>
        <w:ind w:firstLine="2835"/>
        <w:jc w:val="both"/>
        <w:rPr>
          <w:bCs/>
        </w:rPr>
      </w:pPr>
    </w:p>
    <w:p w14:paraId="6454DB45" w14:textId="318F523F" w:rsidR="001F5A08" w:rsidRDefault="001F5A08" w:rsidP="008159A0">
      <w:pPr>
        <w:spacing w:line="240" w:lineRule="auto"/>
        <w:ind w:firstLine="2835"/>
        <w:jc w:val="both"/>
        <w:rPr>
          <w:bCs/>
        </w:rPr>
      </w:pPr>
      <w:r>
        <w:rPr>
          <w:bCs/>
        </w:rPr>
        <w:t>Mencionó como ejemplo la salmonicultura,</w:t>
      </w:r>
      <w:r w:rsidR="006B15C6">
        <w:rPr>
          <w:bCs/>
        </w:rPr>
        <w:t xml:space="preserve"> donde </w:t>
      </w:r>
      <w:r>
        <w:rPr>
          <w:bCs/>
        </w:rPr>
        <w:t xml:space="preserve">el </w:t>
      </w:r>
      <w:r w:rsidR="006B15C6">
        <w:rPr>
          <w:bCs/>
        </w:rPr>
        <w:t xml:space="preserve">uso de </w:t>
      </w:r>
      <w:r>
        <w:rPr>
          <w:bCs/>
        </w:rPr>
        <w:t>antibiótico</w:t>
      </w:r>
      <w:r w:rsidR="006B15C6">
        <w:rPr>
          <w:bCs/>
        </w:rPr>
        <w:t>s</w:t>
      </w:r>
      <w:r>
        <w:rPr>
          <w:bCs/>
        </w:rPr>
        <w:t xml:space="preserve"> es consecuencia del hacinamiento, de la falta de análisis de </w:t>
      </w:r>
      <w:r w:rsidR="006B15C6">
        <w:rPr>
          <w:bCs/>
        </w:rPr>
        <w:t xml:space="preserve">la </w:t>
      </w:r>
      <w:r>
        <w:rPr>
          <w:bCs/>
        </w:rPr>
        <w:t xml:space="preserve">capacidad de carga </w:t>
      </w:r>
      <w:r w:rsidR="006B15C6">
        <w:rPr>
          <w:bCs/>
        </w:rPr>
        <w:t>de</w:t>
      </w:r>
      <w:r>
        <w:rPr>
          <w:bCs/>
        </w:rPr>
        <w:t xml:space="preserve"> los ecosistemas respecto </w:t>
      </w:r>
      <w:r w:rsidR="006B15C6">
        <w:rPr>
          <w:bCs/>
        </w:rPr>
        <w:t xml:space="preserve">de las </w:t>
      </w:r>
      <w:r>
        <w:rPr>
          <w:bCs/>
        </w:rPr>
        <w:t xml:space="preserve">especies que </w:t>
      </w:r>
      <w:r w:rsidR="006B15C6">
        <w:rPr>
          <w:bCs/>
        </w:rPr>
        <w:t>puede</w:t>
      </w:r>
      <w:r>
        <w:rPr>
          <w:bCs/>
        </w:rPr>
        <w:t xml:space="preserve"> mantener, </w:t>
      </w:r>
      <w:r w:rsidR="006B15C6">
        <w:rPr>
          <w:bCs/>
        </w:rPr>
        <w:t>de</w:t>
      </w:r>
      <w:r>
        <w:rPr>
          <w:bCs/>
        </w:rPr>
        <w:t xml:space="preserve"> la </w:t>
      </w:r>
      <w:r w:rsidR="006B15C6">
        <w:rPr>
          <w:bCs/>
        </w:rPr>
        <w:t xml:space="preserve">ausencia </w:t>
      </w:r>
      <w:r>
        <w:rPr>
          <w:bCs/>
        </w:rPr>
        <w:t xml:space="preserve">absoluta de monitoreo </w:t>
      </w:r>
      <w:r w:rsidR="006B15C6">
        <w:rPr>
          <w:bCs/>
        </w:rPr>
        <w:t xml:space="preserve">y limpieza </w:t>
      </w:r>
      <w:r>
        <w:rPr>
          <w:bCs/>
        </w:rPr>
        <w:t>de los fondos marinos.</w:t>
      </w:r>
    </w:p>
    <w:p w14:paraId="0782A561" w14:textId="6D05AD56" w:rsidR="001F5A08" w:rsidRDefault="001F5A08" w:rsidP="008159A0">
      <w:pPr>
        <w:spacing w:line="240" w:lineRule="auto"/>
        <w:ind w:firstLine="2835"/>
        <w:jc w:val="both"/>
        <w:rPr>
          <w:bCs/>
        </w:rPr>
      </w:pPr>
    </w:p>
    <w:p w14:paraId="0DD7A05A" w14:textId="62530F41" w:rsidR="001F5A08" w:rsidRDefault="001F5A08" w:rsidP="008159A0">
      <w:pPr>
        <w:spacing w:line="240" w:lineRule="auto"/>
        <w:ind w:firstLine="2835"/>
        <w:jc w:val="both"/>
        <w:rPr>
          <w:bCs/>
        </w:rPr>
      </w:pPr>
      <w:r>
        <w:rPr>
          <w:bCs/>
        </w:rPr>
        <w:t>El uso de antibióticos revela que hay una crisis ecológica de una envergadura gigante</w:t>
      </w:r>
      <w:r w:rsidR="006B15C6">
        <w:rPr>
          <w:bCs/>
        </w:rPr>
        <w:t>,</w:t>
      </w:r>
      <w:r>
        <w:rPr>
          <w:bCs/>
        </w:rPr>
        <w:t xml:space="preserve"> que se debe resolver.</w:t>
      </w:r>
    </w:p>
    <w:p w14:paraId="68F87D26" w14:textId="1FE6020F" w:rsidR="001F5A08" w:rsidRDefault="001F5A08" w:rsidP="008159A0">
      <w:pPr>
        <w:spacing w:line="240" w:lineRule="auto"/>
        <w:ind w:firstLine="2835"/>
        <w:jc w:val="both"/>
        <w:rPr>
          <w:bCs/>
        </w:rPr>
      </w:pPr>
    </w:p>
    <w:p w14:paraId="55E9B877" w14:textId="1321AFF6" w:rsidR="001F5A08" w:rsidRDefault="001F5A08" w:rsidP="008159A0">
      <w:pPr>
        <w:spacing w:line="240" w:lineRule="auto"/>
        <w:ind w:firstLine="2835"/>
        <w:jc w:val="both"/>
        <w:rPr>
          <w:bCs/>
        </w:rPr>
      </w:pPr>
      <w:r>
        <w:rPr>
          <w:bCs/>
        </w:rPr>
        <w:t xml:space="preserve">En </w:t>
      </w:r>
      <w:r w:rsidR="006B15C6">
        <w:rPr>
          <w:bCs/>
        </w:rPr>
        <w:t xml:space="preserve">preciso </w:t>
      </w:r>
      <w:r>
        <w:rPr>
          <w:bCs/>
        </w:rPr>
        <w:t>considerar aspectos que actualmente no están evaluados en materia de ciencia, que son los microbiomas de los pec</w:t>
      </w:r>
      <w:r w:rsidR="003A1D04">
        <w:rPr>
          <w:bCs/>
        </w:rPr>
        <w:t xml:space="preserve">es. Si se </w:t>
      </w:r>
      <w:r w:rsidR="006B15C6">
        <w:rPr>
          <w:bCs/>
        </w:rPr>
        <w:t xml:space="preserve">les </w:t>
      </w:r>
      <w:r w:rsidR="003A1D04">
        <w:rPr>
          <w:bCs/>
        </w:rPr>
        <w:t xml:space="preserve">da antibióticos y </w:t>
      </w:r>
      <w:r w:rsidR="006B15C6">
        <w:rPr>
          <w:bCs/>
        </w:rPr>
        <w:t xml:space="preserve">se </w:t>
      </w:r>
      <w:r w:rsidR="003A1D04">
        <w:rPr>
          <w:bCs/>
        </w:rPr>
        <w:t>elimina las bacterias va a disminuir la inmunidad.</w:t>
      </w:r>
    </w:p>
    <w:p w14:paraId="7E965CC0" w14:textId="6971383E" w:rsidR="003A1D04" w:rsidRDefault="003A1D04" w:rsidP="008159A0">
      <w:pPr>
        <w:spacing w:line="240" w:lineRule="auto"/>
        <w:ind w:firstLine="2835"/>
        <w:jc w:val="both"/>
        <w:rPr>
          <w:bCs/>
        </w:rPr>
      </w:pPr>
    </w:p>
    <w:p w14:paraId="3787A486" w14:textId="4B3B901C" w:rsidR="003A1D04" w:rsidRDefault="003A1D04" w:rsidP="008159A0">
      <w:pPr>
        <w:spacing w:line="240" w:lineRule="auto"/>
        <w:ind w:firstLine="2835"/>
        <w:jc w:val="both"/>
        <w:rPr>
          <w:bCs/>
        </w:rPr>
      </w:pPr>
      <w:r>
        <w:rPr>
          <w:bCs/>
        </w:rPr>
        <w:lastRenderedPageBreak/>
        <w:t>Está estudiado que el 40% de las moléculas que tenemos en la sangre son producidas por bacterias y eso ocurre en todos los seres vivos</w:t>
      </w:r>
      <w:r w:rsidR="006B15C6">
        <w:rPr>
          <w:bCs/>
        </w:rPr>
        <w:t xml:space="preserve">; ellas </w:t>
      </w:r>
      <w:r>
        <w:rPr>
          <w:bCs/>
        </w:rPr>
        <w:t>son reguladores endocrinos</w:t>
      </w:r>
      <w:r w:rsidR="006B15C6">
        <w:rPr>
          <w:bCs/>
        </w:rPr>
        <w:t xml:space="preserve"> y</w:t>
      </w:r>
      <w:r>
        <w:rPr>
          <w:bCs/>
        </w:rPr>
        <w:t xml:space="preserve"> reguladores del estrés.</w:t>
      </w:r>
    </w:p>
    <w:p w14:paraId="046803E4" w14:textId="256A039E" w:rsidR="003A1D04" w:rsidRDefault="003A1D04" w:rsidP="008159A0">
      <w:pPr>
        <w:spacing w:line="240" w:lineRule="auto"/>
        <w:ind w:firstLine="2835"/>
        <w:jc w:val="both"/>
        <w:rPr>
          <w:bCs/>
        </w:rPr>
      </w:pPr>
    </w:p>
    <w:p w14:paraId="6F198A4E" w14:textId="62EC9BA3" w:rsidR="003A1D04" w:rsidRDefault="003A1D04" w:rsidP="008159A0">
      <w:pPr>
        <w:spacing w:line="240" w:lineRule="auto"/>
        <w:ind w:firstLine="2835"/>
        <w:jc w:val="both"/>
        <w:rPr>
          <w:bCs/>
        </w:rPr>
      </w:pPr>
      <w:r>
        <w:rPr>
          <w:bCs/>
        </w:rPr>
        <w:t xml:space="preserve">Hay evidencia del aumento de los cánceres </w:t>
      </w:r>
      <w:r w:rsidR="006B15C6">
        <w:rPr>
          <w:bCs/>
        </w:rPr>
        <w:t xml:space="preserve">resultado </w:t>
      </w:r>
      <w:r>
        <w:rPr>
          <w:bCs/>
        </w:rPr>
        <w:t xml:space="preserve">de la aplicación de antibióticos y </w:t>
      </w:r>
      <w:r w:rsidR="006B15C6">
        <w:rPr>
          <w:bCs/>
        </w:rPr>
        <w:t xml:space="preserve">de </w:t>
      </w:r>
      <w:r>
        <w:rPr>
          <w:bCs/>
        </w:rPr>
        <w:t xml:space="preserve">la disminución de la </w:t>
      </w:r>
      <w:r w:rsidR="006B15C6">
        <w:rPr>
          <w:bCs/>
        </w:rPr>
        <w:t xml:space="preserve">eficacia </w:t>
      </w:r>
      <w:r>
        <w:rPr>
          <w:bCs/>
        </w:rPr>
        <w:t xml:space="preserve">de la quimioterapia </w:t>
      </w:r>
      <w:r w:rsidR="00A44F2D">
        <w:rPr>
          <w:bCs/>
        </w:rPr>
        <w:t>si previamente se ha aplicado</w:t>
      </w:r>
      <w:r>
        <w:rPr>
          <w:bCs/>
        </w:rPr>
        <w:t xml:space="preserve"> antibióticos.</w:t>
      </w:r>
    </w:p>
    <w:p w14:paraId="22BB5AA0" w14:textId="08907735" w:rsidR="003A1D04" w:rsidRDefault="003A1D04" w:rsidP="008159A0">
      <w:pPr>
        <w:spacing w:line="240" w:lineRule="auto"/>
        <w:ind w:firstLine="2835"/>
        <w:jc w:val="both"/>
        <w:rPr>
          <w:bCs/>
        </w:rPr>
      </w:pPr>
    </w:p>
    <w:p w14:paraId="2939DFE2" w14:textId="0338A987" w:rsidR="003A1D04" w:rsidRDefault="00A44F2D" w:rsidP="008159A0">
      <w:pPr>
        <w:spacing w:line="240" w:lineRule="auto"/>
        <w:ind w:firstLine="2835"/>
        <w:jc w:val="both"/>
        <w:rPr>
          <w:bCs/>
        </w:rPr>
      </w:pPr>
      <w:r>
        <w:rPr>
          <w:bCs/>
        </w:rPr>
        <w:t xml:space="preserve">Integrar </w:t>
      </w:r>
      <w:r w:rsidR="003A1D04">
        <w:rPr>
          <w:bCs/>
        </w:rPr>
        <w:t>especies exóticas en los ecosistemas marinos, especies que no están adaptadas</w:t>
      </w:r>
      <w:r>
        <w:rPr>
          <w:bCs/>
        </w:rPr>
        <w:t>,</w:t>
      </w:r>
      <w:r w:rsidR="003A1D04">
        <w:rPr>
          <w:bCs/>
        </w:rPr>
        <w:t xml:space="preserve"> </w:t>
      </w:r>
      <w:r>
        <w:rPr>
          <w:bCs/>
        </w:rPr>
        <w:t>genera</w:t>
      </w:r>
      <w:r w:rsidR="003A1D04">
        <w:rPr>
          <w:bCs/>
        </w:rPr>
        <w:t xml:space="preserve"> grandes daños al </w:t>
      </w:r>
      <w:r>
        <w:rPr>
          <w:bCs/>
        </w:rPr>
        <w:t>medio</w:t>
      </w:r>
      <w:r w:rsidR="003A1D04">
        <w:rPr>
          <w:bCs/>
        </w:rPr>
        <w:t>.</w:t>
      </w:r>
    </w:p>
    <w:p w14:paraId="789DF798" w14:textId="5F307E26" w:rsidR="003A1D04" w:rsidRDefault="003A1D04" w:rsidP="008159A0">
      <w:pPr>
        <w:spacing w:line="240" w:lineRule="auto"/>
        <w:ind w:firstLine="2835"/>
        <w:jc w:val="both"/>
        <w:rPr>
          <w:bCs/>
        </w:rPr>
      </w:pPr>
    </w:p>
    <w:p w14:paraId="6264626D" w14:textId="3C65CD28" w:rsidR="003A1D04" w:rsidRDefault="003A1D04" w:rsidP="008159A0">
      <w:pPr>
        <w:spacing w:line="240" w:lineRule="auto"/>
        <w:ind w:firstLine="2835"/>
        <w:jc w:val="both"/>
        <w:rPr>
          <w:bCs/>
        </w:rPr>
      </w:pPr>
      <w:r>
        <w:rPr>
          <w:bCs/>
        </w:rPr>
        <w:t xml:space="preserve">Considerar que por la aplicación de antibióticos se resolverá un problema, es equivocado, </w:t>
      </w:r>
      <w:r w:rsidR="00A44F2D">
        <w:rPr>
          <w:bCs/>
        </w:rPr>
        <w:t xml:space="preserve">en realidad </w:t>
      </w:r>
      <w:r>
        <w:rPr>
          <w:bCs/>
        </w:rPr>
        <w:t xml:space="preserve">se agrava, pero además se daña el ecosistema </w:t>
      </w:r>
      <w:r w:rsidR="00A44F2D">
        <w:rPr>
          <w:bCs/>
        </w:rPr>
        <w:t xml:space="preserve">de un modo que afecta </w:t>
      </w:r>
      <w:r>
        <w:rPr>
          <w:bCs/>
        </w:rPr>
        <w:t xml:space="preserve">a todos los seres vivos, porque todos tienen como sustento los microbiomas. </w:t>
      </w:r>
    </w:p>
    <w:p w14:paraId="25280598" w14:textId="6E5201AA" w:rsidR="002039C1" w:rsidRDefault="002039C1" w:rsidP="008159A0">
      <w:pPr>
        <w:spacing w:line="240" w:lineRule="auto"/>
        <w:jc w:val="both"/>
        <w:rPr>
          <w:bCs/>
        </w:rPr>
      </w:pPr>
    </w:p>
    <w:p w14:paraId="55662262" w14:textId="4CF3629E" w:rsidR="00CC57E4" w:rsidRDefault="00CC57E4" w:rsidP="008159A0">
      <w:pPr>
        <w:spacing w:line="240" w:lineRule="auto"/>
        <w:ind w:firstLine="2835"/>
        <w:jc w:val="both"/>
        <w:rPr>
          <w:bCs/>
        </w:rPr>
      </w:pPr>
      <w:r w:rsidRPr="002039C1">
        <w:rPr>
          <w:b/>
        </w:rPr>
        <w:t>La Directora Nacional del Servicio Nacional de Pesca</w:t>
      </w:r>
      <w:r w:rsidR="00A44F2D">
        <w:rPr>
          <w:b/>
        </w:rPr>
        <w:t xml:space="preserve"> y Acuicultura</w:t>
      </w:r>
      <w:r w:rsidRPr="002039C1">
        <w:rPr>
          <w:b/>
        </w:rPr>
        <w:t>, señora Alicia Gallardo</w:t>
      </w:r>
      <w:r w:rsidR="00A44F2D">
        <w:rPr>
          <w:b/>
        </w:rPr>
        <w:t>,</w:t>
      </w:r>
      <w:r w:rsidR="003A1D04">
        <w:rPr>
          <w:b/>
        </w:rPr>
        <w:t xml:space="preserve"> </w:t>
      </w:r>
      <w:r w:rsidR="00A44F2D">
        <w:rPr>
          <w:bCs/>
        </w:rPr>
        <w:t xml:space="preserve">rememoró </w:t>
      </w:r>
      <w:r w:rsidR="001F1822">
        <w:rPr>
          <w:bCs/>
        </w:rPr>
        <w:t>un concepto que se empezó a acuñar en el año 2010</w:t>
      </w:r>
      <w:r w:rsidR="00A44F2D">
        <w:rPr>
          <w:bCs/>
        </w:rPr>
        <w:t>,</w:t>
      </w:r>
      <w:r w:rsidR="001F1822">
        <w:rPr>
          <w:bCs/>
        </w:rPr>
        <w:t xml:space="preserve"> en alianza tripartita entre la OIE, </w:t>
      </w:r>
      <w:r w:rsidR="00A44F2D">
        <w:rPr>
          <w:bCs/>
        </w:rPr>
        <w:t xml:space="preserve">la </w:t>
      </w:r>
      <w:r w:rsidR="001F1822">
        <w:rPr>
          <w:bCs/>
        </w:rPr>
        <w:t xml:space="preserve">OMS y </w:t>
      </w:r>
      <w:r w:rsidR="00A44F2D">
        <w:rPr>
          <w:bCs/>
        </w:rPr>
        <w:t xml:space="preserve">la </w:t>
      </w:r>
      <w:r w:rsidR="001F1822">
        <w:rPr>
          <w:bCs/>
        </w:rPr>
        <w:t xml:space="preserve">FAO. </w:t>
      </w:r>
      <w:r w:rsidR="00A44F2D">
        <w:rPr>
          <w:bCs/>
        </w:rPr>
        <w:t xml:space="preserve">De allí surgió </w:t>
      </w:r>
      <w:r w:rsidR="001F1822">
        <w:rPr>
          <w:bCs/>
        </w:rPr>
        <w:t xml:space="preserve">la convicción </w:t>
      </w:r>
      <w:r w:rsidR="00A44F2D">
        <w:rPr>
          <w:bCs/>
        </w:rPr>
        <w:t xml:space="preserve">de </w:t>
      </w:r>
      <w:r w:rsidR="001F1822">
        <w:rPr>
          <w:bCs/>
        </w:rPr>
        <w:t>que existe una interfase entre los animales, el medio ambiente y las personas.</w:t>
      </w:r>
    </w:p>
    <w:p w14:paraId="281EA100" w14:textId="3A134070" w:rsidR="001F1822" w:rsidRDefault="001F1822" w:rsidP="008159A0">
      <w:pPr>
        <w:spacing w:line="240" w:lineRule="auto"/>
        <w:ind w:firstLine="2835"/>
        <w:jc w:val="both"/>
        <w:rPr>
          <w:bCs/>
        </w:rPr>
      </w:pPr>
    </w:p>
    <w:p w14:paraId="0F9BCE73" w14:textId="08CF3AC9" w:rsidR="001F1822" w:rsidRDefault="001F1822" w:rsidP="008159A0">
      <w:pPr>
        <w:spacing w:line="240" w:lineRule="auto"/>
        <w:jc w:val="both"/>
        <w:rPr>
          <w:bCs/>
        </w:rPr>
      </w:pPr>
      <w:r>
        <w:rPr>
          <w:bCs/>
        </w:rPr>
        <w:tab/>
        <w:t>El corazón del proyecto</w:t>
      </w:r>
      <w:r w:rsidR="00A44F2D">
        <w:rPr>
          <w:bCs/>
        </w:rPr>
        <w:t xml:space="preserve"> en debate se </w:t>
      </w:r>
      <w:r>
        <w:rPr>
          <w:bCs/>
        </w:rPr>
        <w:t>inserta en el concepto de “</w:t>
      </w:r>
      <w:r w:rsidR="00E9220C">
        <w:rPr>
          <w:bCs/>
        </w:rPr>
        <w:t>U</w:t>
      </w:r>
      <w:r>
        <w:rPr>
          <w:bCs/>
        </w:rPr>
        <w:t xml:space="preserve">na </w:t>
      </w:r>
      <w:r w:rsidR="00E9220C">
        <w:rPr>
          <w:bCs/>
        </w:rPr>
        <w:t>S</w:t>
      </w:r>
      <w:r>
        <w:rPr>
          <w:bCs/>
        </w:rPr>
        <w:t xml:space="preserve">alud”, que es </w:t>
      </w:r>
      <w:r w:rsidR="00A44F2D">
        <w:rPr>
          <w:bCs/>
        </w:rPr>
        <w:t xml:space="preserve">el </w:t>
      </w:r>
      <w:r>
        <w:rPr>
          <w:bCs/>
        </w:rPr>
        <w:t xml:space="preserve">que actualmente </w:t>
      </w:r>
      <w:r w:rsidR="00A44F2D">
        <w:rPr>
          <w:bCs/>
        </w:rPr>
        <w:t>trabajan</w:t>
      </w:r>
      <w:r>
        <w:rPr>
          <w:bCs/>
        </w:rPr>
        <w:t xml:space="preserve"> todos los servicios veterinari</w:t>
      </w:r>
      <w:r w:rsidR="00A44F2D">
        <w:rPr>
          <w:bCs/>
        </w:rPr>
        <w:t xml:space="preserve">os del mundo asociados a la OIE; concepto que </w:t>
      </w:r>
      <w:r>
        <w:rPr>
          <w:bCs/>
        </w:rPr>
        <w:t>forma parte de la estrategia de sanidad animal en la acuicultura</w:t>
      </w:r>
      <w:r w:rsidR="00A44F2D">
        <w:rPr>
          <w:bCs/>
        </w:rPr>
        <w:t xml:space="preserve"> y</w:t>
      </w:r>
      <w:r>
        <w:rPr>
          <w:bCs/>
        </w:rPr>
        <w:t xml:space="preserve"> que implica la salud de los océanos.</w:t>
      </w:r>
    </w:p>
    <w:p w14:paraId="4D84EF07" w14:textId="7FD2C598" w:rsidR="001F1822" w:rsidRDefault="001F1822" w:rsidP="008159A0">
      <w:pPr>
        <w:spacing w:line="240" w:lineRule="auto"/>
        <w:jc w:val="both"/>
        <w:rPr>
          <w:bCs/>
        </w:rPr>
      </w:pPr>
    </w:p>
    <w:p w14:paraId="53F35832" w14:textId="276DD90D" w:rsidR="001F1822" w:rsidRDefault="001F1822" w:rsidP="008159A0">
      <w:pPr>
        <w:spacing w:line="240" w:lineRule="auto"/>
        <w:jc w:val="both"/>
        <w:rPr>
          <w:bCs/>
        </w:rPr>
      </w:pPr>
      <w:r>
        <w:rPr>
          <w:bCs/>
        </w:rPr>
        <w:tab/>
        <w:t xml:space="preserve">En materia de antimicrobianos </w:t>
      </w:r>
      <w:r w:rsidR="00A44F2D">
        <w:rPr>
          <w:bCs/>
        </w:rPr>
        <w:t xml:space="preserve">sostuvo </w:t>
      </w:r>
      <w:r>
        <w:rPr>
          <w:bCs/>
        </w:rPr>
        <w:t xml:space="preserve">que la bioseguridad de </w:t>
      </w:r>
      <w:r w:rsidR="00A44F2D">
        <w:rPr>
          <w:bCs/>
        </w:rPr>
        <w:t xml:space="preserve">la </w:t>
      </w:r>
      <w:r>
        <w:rPr>
          <w:bCs/>
        </w:rPr>
        <w:t>producción animal debe ser de alto nivel.</w:t>
      </w:r>
    </w:p>
    <w:p w14:paraId="3935D0E8" w14:textId="609C3383" w:rsidR="001F1822" w:rsidRDefault="001F1822" w:rsidP="008159A0">
      <w:pPr>
        <w:spacing w:line="240" w:lineRule="auto"/>
        <w:jc w:val="both"/>
        <w:rPr>
          <w:bCs/>
        </w:rPr>
      </w:pPr>
    </w:p>
    <w:p w14:paraId="5BF600C6" w14:textId="55E31783" w:rsidR="00CC57E4" w:rsidRDefault="001F1822" w:rsidP="008159A0">
      <w:pPr>
        <w:spacing w:line="240" w:lineRule="auto"/>
        <w:jc w:val="both"/>
        <w:rPr>
          <w:bCs/>
        </w:rPr>
      </w:pPr>
      <w:r>
        <w:rPr>
          <w:bCs/>
        </w:rPr>
        <w:tab/>
      </w:r>
      <w:r w:rsidR="00E50897">
        <w:rPr>
          <w:bCs/>
        </w:rPr>
        <w:t xml:space="preserve">Señaló </w:t>
      </w:r>
      <w:r>
        <w:rPr>
          <w:bCs/>
        </w:rPr>
        <w:t xml:space="preserve">que los antibióticos son un </w:t>
      </w:r>
      <w:r w:rsidR="00E50897">
        <w:rPr>
          <w:bCs/>
        </w:rPr>
        <w:t xml:space="preserve">medio </w:t>
      </w:r>
      <w:r>
        <w:rPr>
          <w:bCs/>
        </w:rPr>
        <w:t>para tratar una enfermedad bacteriana</w:t>
      </w:r>
      <w:r w:rsidR="00E50897">
        <w:rPr>
          <w:bCs/>
        </w:rPr>
        <w:t xml:space="preserve"> y</w:t>
      </w:r>
      <w:r>
        <w:rPr>
          <w:bCs/>
        </w:rPr>
        <w:t xml:space="preserve"> lo que </w:t>
      </w:r>
      <w:r w:rsidR="00E50897">
        <w:rPr>
          <w:bCs/>
        </w:rPr>
        <w:t xml:space="preserve">corresponde </w:t>
      </w:r>
      <w:r>
        <w:rPr>
          <w:bCs/>
        </w:rPr>
        <w:t xml:space="preserve">hacer es disminuir el uso de antimicrobianos y aplicarlos </w:t>
      </w:r>
      <w:r w:rsidR="00E50897">
        <w:rPr>
          <w:bCs/>
        </w:rPr>
        <w:t xml:space="preserve">en </w:t>
      </w:r>
      <w:r>
        <w:rPr>
          <w:bCs/>
        </w:rPr>
        <w:t xml:space="preserve">los casos en que </w:t>
      </w:r>
      <w:r w:rsidR="00E50897">
        <w:rPr>
          <w:bCs/>
        </w:rPr>
        <w:t xml:space="preserve">su uso está autorizado por una </w:t>
      </w:r>
      <w:r>
        <w:rPr>
          <w:bCs/>
        </w:rPr>
        <w:t>prescripción medico veterinaria.</w:t>
      </w:r>
    </w:p>
    <w:p w14:paraId="681A36F1" w14:textId="77777777" w:rsidR="001F1822" w:rsidRPr="001F1822" w:rsidRDefault="001F1822" w:rsidP="008159A0">
      <w:pPr>
        <w:spacing w:line="240" w:lineRule="auto"/>
        <w:jc w:val="both"/>
        <w:rPr>
          <w:bCs/>
        </w:rPr>
      </w:pPr>
    </w:p>
    <w:p w14:paraId="10F394C4" w14:textId="093E7689" w:rsidR="001F1822" w:rsidRDefault="001F1822" w:rsidP="008159A0">
      <w:pPr>
        <w:spacing w:line="240" w:lineRule="auto"/>
        <w:ind w:firstLine="2835"/>
        <w:jc w:val="both"/>
        <w:rPr>
          <w:bCs/>
        </w:rPr>
      </w:pPr>
      <w:r>
        <w:rPr>
          <w:bCs/>
        </w:rPr>
        <w:t xml:space="preserve">Explicó que en el caso de la acuicultura se controla desde que el pez está en el agua, </w:t>
      </w:r>
      <w:r w:rsidR="00E50897">
        <w:rPr>
          <w:bCs/>
        </w:rPr>
        <w:t xml:space="preserve">hasta </w:t>
      </w:r>
      <w:r>
        <w:rPr>
          <w:bCs/>
        </w:rPr>
        <w:t xml:space="preserve">las fábricas de alimentos para peces, que es </w:t>
      </w:r>
      <w:r w:rsidR="00E50897">
        <w:rPr>
          <w:bCs/>
        </w:rPr>
        <w:t xml:space="preserve">competencia </w:t>
      </w:r>
      <w:r>
        <w:rPr>
          <w:bCs/>
        </w:rPr>
        <w:t>del SAG, pe</w:t>
      </w:r>
      <w:r w:rsidR="00E50897">
        <w:rPr>
          <w:bCs/>
        </w:rPr>
        <w:t>ro en el caso de la acuicultura</w:t>
      </w:r>
      <w:r>
        <w:rPr>
          <w:bCs/>
        </w:rPr>
        <w:t xml:space="preserve"> el SE</w:t>
      </w:r>
      <w:r w:rsidR="00E50897">
        <w:rPr>
          <w:bCs/>
        </w:rPr>
        <w:t>R</w:t>
      </w:r>
      <w:r>
        <w:rPr>
          <w:bCs/>
        </w:rPr>
        <w:t xml:space="preserve">NAPESCA puede </w:t>
      </w:r>
      <w:r w:rsidR="00E50897">
        <w:rPr>
          <w:bCs/>
        </w:rPr>
        <w:t xml:space="preserve">ejercer </w:t>
      </w:r>
      <w:r>
        <w:rPr>
          <w:bCs/>
        </w:rPr>
        <w:t xml:space="preserve">controles. </w:t>
      </w:r>
      <w:r w:rsidR="00E50897">
        <w:rPr>
          <w:bCs/>
        </w:rPr>
        <w:t xml:space="preserve">Se </w:t>
      </w:r>
      <w:r>
        <w:rPr>
          <w:bCs/>
        </w:rPr>
        <w:t>control</w:t>
      </w:r>
      <w:r w:rsidR="00E50897">
        <w:rPr>
          <w:bCs/>
        </w:rPr>
        <w:t>a</w:t>
      </w:r>
      <w:r>
        <w:rPr>
          <w:bCs/>
        </w:rPr>
        <w:t xml:space="preserve"> </w:t>
      </w:r>
      <w:r w:rsidR="00E50897">
        <w:rPr>
          <w:bCs/>
        </w:rPr>
        <w:t>el número máximo de peces que están en el agua</w:t>
      </w:r>
      <w:r>
        <w:rPr>
          <w:bCs/>
        </w:rPr>
        <w:t>.</w:t>
      </w:r>
    </w:p>
    <w:p w14:paraId="2FB69AEA" w14:textId="0B61C3AD" w:rsidR="001F1822" w:rsidRDefault="001F1822" w:rsidP="008159A0">
      <w:pPr>
        <w:spacing w:line="240" w:lineRule="auto"/>
        <w:ind w:firstLine="2835"/>
        <w:jc w:val="both"/>
        <w:rPr>
          <w:bCs/>
        </w:rPr>
      </w:pPr>
    </w:p>
    <w:p w14:paraId="409C6DF5" w14:textId="4EE28C45" w:rsidR="001F1822" w:rsidRDefault="001F1822" w:rsidP="008159A0">
      <w:pPr>
        <w:spacing w:line="240" w:lineRule="auto"/>
        <w:ind w:firstLine="2835"/>
        <w:jc w:val="both"/>
        <w:rPr>
          <w:bCs/>
        </w:rPr>
      </w:pPr>
      <w:r>
        <w:rPr>
          <w:bCs/>
        </w:rPr>
        <w:t xml:space="preserve">Los animales son cosechados y pasan a la etapa de procesamiento, </w:t>
      </w:r>
      <w:r w:rsidR="00E50897">
        <w:rPr>
          <w:bCs/>
        </w:rPr>
        <w:t xml:space="preserve">donde son objeto de un </w:t>
      </w:r>
      <w:r>
        <w:rPr>
          <w:bCs/>
        </w:rPr>
        <w:t xml:space="preserve">segundo control, </w:t>
      </w:r>
      <w:r w:rsidR="00E50897">
        <w:rPr>
          <w:bCs/>
        </w:rPr>
        <w:t xml:space="preserve">en que </w:t>
      </w:r>
      <w:r>
        <w:rPr>
          <w:bCs/>
        </w:rPr>
        <w:t xml:space="preserve">los veterinarios del </w:t>
      </w:r>
      <w:r w:rsidR="00E50897">
        <w:rPr>
          <w:bCs/>
        </w:rPr>
        <w:t xml:space="preserve">Servicio </w:t>
      </w:r>
      <w:r>
        <w:rPr>
          <w:bCs/>
        </w:rPr>
        <w:t>toman muestras para evaluar si tienen residuos.</w:t>
      </w:r>
    </w:p>
    <w:p w14:paraId="0C43CF6C" w14:textId="2079150A" w:rsidR="001F1822" w:rsidRDefault="001F1822" w:rsidP="008159A0">
      <w:pPr>
        <w:spacing w:line="240" w:lineRule="auto"/>
        <w:ind w:firstLine="2835"/>
        <w:jc w:val="both"/>
        <w:rPr>
          <w:bCs/>
        </w:rPr>
      </w:pPr>
    </w:p>
    <w:p w14:paraId="6028D9F4" w14:textId="4FC5BF99" w:rsidR="001F1822" w:rsidRDefault="001F1822" w:rsidP="008159A0">
      <w:pPr>
        <w:spacing w:line="240" w:lineRule="auto"/>
        <w:ind w:firstLine="2835"/>
        <w:jc w:val="both"/>
        <w:rPr>
          <w:bCs/>
        </w:rPr>
      </w:pPr>
      <w:r>
        <w:rPr>
          <w:bCs/>
        </w:rPr>
        <w:t xml:space="preserve">En síntesis, </w:t>
      </w:r>
      <w:r w:rsidR="00E50897">
        <w:rPr>
          <w:bCs/>
        </w:rPr>
        <w:t xml:space="preserve">se </w:t>
      </w:r>
      <w:r>
        <w:rPr>
          <w:bCs/>
        </w:rPr>
        <w:t>control</w:t>
      </w:r>
      <w:r w:rsidR="00E50897">
        <w:rPr>
          <w:bCs/>
        </w:rPr>
        <w:t>a</w:t>
      </w:r>
      <w:r>
        <w:rPr>
          <w:bCs/>
        </w:rPr>
        <w:t xml:space="preserve"> el uso de productos farmacéuticos en la etapa de producción primaria y </w:t>
      </w:r>
      <w:r w:rsidR="00E50897">
        <w:rPr>
          <w:bCs/>
        </w:rPr>
        <w:t xml:space="preserve">en </w:t>
      </w:r>
      <w:r>
        <w:rPr>
          <w:bCs/>
        </w:rPr>
        <w:t xml:space="preserve">los residuos </w:t>
      </w:r>
      <w:r w:rsidR="00707308">
        <w:rPr>
          <w:bCs/>
        </w:rPr>
        <w:t xml:space="preserve">de </w:t>
      </w:r>
      <w:r>
        <w:rPr>
          <w:bCs/>
        </w:rPr>
        <w:t>la etapa de procesamiento.</w:t>
      </w:r>
    </w:p>
    <w:p w14:paraId="0F7B82BD" w14:textId="105340BD" w:rsidR="001F1822" w:rsidRDefault="001F1822" w:rsidP="008159A0">
      <w:pPr>
        <w:spacing w:line="240" w:lineRule="auto"/>
        <w:ind w:firstLine="2835"/>
        <w:jc w:val="both"/>
        <w:rPr>
          <w:bCs/>
        </w:rPr>
      </w:pPr>
    </w:p>
    <w:p w14:paraId="64E74F5A" w14:textId="77940ED2" w:rsidR="001F1822" w:rsidRDefault="00707308" w:rsidP="008159A0">
      <w:pPr>
        <w:spacing w:line="240" w:lineRule="auto"/>
        <w:ind w:firstLine="2835"/>
        <w:jc w:val="both"/>
        <w:rPr>
          <w:bCs/>
        </w:rPr>
      </w:pPr>
      <w:r>
        <w:rPr>
          <w:bCs/>
        </w:rPr>
        <w:t xml:space="preserve">Hace un par de años el Ministerio de Salud convocó al Servicio Nacional de Pesca y Acuicultura para trabajar en lo que hoy es el </w:t>
      </w:r>
      <w:r w:rsidR="001F1822">
        <w:rPr>
          <w:bCs/>
        </w:rPr>
        <w:t xml:space="preserve">Plan Nacional Contra la Resistencia de los Antimicrobianos, </w:t>
      </w:r>
      <w:r>
        <w:rPr>
          <w:bCs/>
        </w:rPr>
        <w:t xml:space="preserve">Plan </w:t>
      </w:r>
      <w:r w:rsidR="001F1822">
        <w:rPr>
          <w:bCs/>
        </w:rPr>
        <w:t xml:space="preserve">que </w:t>
      </w:r>
      <w:r>
        <w:rPr>
          <w:bCs/>
        </w:rPr>
        <w:t xml:space="preserve">se sustenta en </w:t>
      </w:r>
      <w:r w:rsidR="001F1822">
        <w:rPr>
          <w:bCs/>
        </w:rPr>
        <w:t>cinco pilares:</w:t>
      </w:r>
    </w:p>
    <w:p w14:paraId="0AFB7286" w14:textId="6B652C15" w:rsidR="001F1822" w:rsidRDefault="001F1822" w:rsidP="008159A0">
      <w:pPr>
        <w:spacing w:line="240" w:lineRule="auto"/>
        <w:ind w:firstLine="2835"/>
        <w:jc w:val="both"/>
        <w:rPr>
          <w:bCs/>
        </w:rPr>
      </w:pPr>
    </w:p>
    <w:p w14:paraId="235924AE" w14:textId="76DD03F4" w:rsidR="001F1822" w:rsidRPr="001F1822" w:rsidRDefault="001F1822" w:rsidP="008159A0">
      <w:pPr>
        <w:spacing w:line="240" w:lineRule="auto"/>
        <w:ind w:firstLine="2835"/>
        <w:jc w:val="both"/>
        <w:rPr>
          <w:bCs/>
        </w:rPr>
      </w:pPr>
      <w:r w:rsidRPr="001F1822">
        <w:rPr>
          <w:bCs/>
        </w:rPr>
        <w:t>1.</w:t>
      </w:r>
      <w:r>
        <w:rPr>
          <w:bCs/>
        </w:rPr>
        <w:t xml:space="preserve">- </w:t>
      </w:r>
      <w:r w:rsidR="00707308" w:rsidRPr="001F1822">
        <w:rPr>
          <w:bCs/>
        </w:rPr>
        <w:t xml:space="preserve">Concientización </w:t>
      </w:r>
      <w:r w:rsidRPr="001F1822">
        <w:rPr>
          <w:bCs/>
        </w:rPr>
        <w:t>pública y formación profesional.</w:t>
      </w:r>
    </w:p>
    <w:p w14:paraId="2D457950" w14:textId="5D4BAF94" w:rsidR="001F1822" w:rsidRDefault="001F1822" w:rsidP="008159A0">
      <w:pPr>
        <w:spacing w:line="240" w:lineRule="auto"/>
        <w:ind w:firstLine="2835"/>
        <w:jc w:val="both"/>
        <w:rPr>
          <w:bCs/>
        </w:rPr>
      </w:pPr>
    </w:p>
    <w:p w14:paraId="3B9B9F7A" w14:textId="63858E99" w:rsidR="001F1822" w:rsidRDefault="001F1822" w:rsidP="008159A0">
      <w:pPr>
        <w:spacing w:line="240" w:lineRule="auto"/>
        <w:ind w:firstLine="2835"/>
        <w:jc w:val="both"/>
        <w:rPr>
          <w:bCs/>
        </w:rPr>
      </w:pPr>
      <w:r>
        <w:rPr>
          <w:bCs/>
        </w:rPr>
        <w:t xml:space="preserve">2.- </w:t>
      </w:r>
      <w:r w:rsidR="00707308">
        <w:rPr>
          <w:bCs/>
        </w:rPr>
        <w:t xml:space="preserve">Vigilancia </w:t>
      </w:r>
      <w:r>
        <w:rPr>
          <w:bCs/>
        </w:rPr>
        <w:t xml:space="preserve">integrada </w:t>
      </w:r>
      <w:r w:rsidR="00707308">
        <w:rPr>
          <w:bCs/>
        </w:rPr>
        <w:t xml:space="preserve">de </w:t>
      </w:r>
      <w:r>
        <w:rPr>
          <w:bCs/>
        </w:rPr>
        <w:t>la resistencia antimicrobiana.</w:t>
      </w:r>
    </w:p>
    <w:p w14:paraId="4F1FA959" w14:textId="0CB091F4" w:rsidR="001F1822" w:rsidRDefault="001F1822" w:rsidP="008159A0">
      <w:pPr>
        <w:spacing w:line="240" w:lineRule="auto"/>
        <w:ind w:firstLine="2835"/>
        <w:jc w:val="both"/>
        <w:rPr>
          <w:bCs/>
        </w:rPr>
      </w:pPr>
    </w:p>
    <w:p w14:paraId="6CDBF037" w14:textId="2FD0E0D0" w:rsidR="001F1822" w:rsidRDefault="001F1822" w:rsidP="008159A0">
      <w:pPr>
        <w:spacing w:line="240" w:lineRule="auto"/>
        <w:ind w:firstLine="2835"/>
        <w:jc w:val="both"/>
        <w:rPr>
          <w:bCs/>
        </w:rPr>
      </w:pPr>
      <w:r>
        <w:rPr>
          <w:bCs/>
        </w:rPr>
        <w:t xml:space="preserve">3.- </w:t>
      </w:r>
      <w:r w:rsidR="00707308">
        <w:rPr>
          <w:bCs/>
        </w:rPr>
        <w:t xml:space="preserve">Control </w:t>
      </w:r>
      <w:r>
        <w:rPr>
          <w:bCs/>
        </w:rPr>
        <w:t>del uso de antimicrobianos en los distintos sectores.</w:t>
      </w:r>
    </w:p>
    <w:p w14:paraId="51969BE1" w14:textId="19E6D6B0" w:rsidR="001F1822" w:rsidRDefault="001F1822" w:rsidP="008159A0">
      <w:pPr>
        <w:spacing w:line="240" w:lineRule="auto"/>
        <w:ind w:firstLine="2835"/>
        <w:jc w:val="both"/>
        <w:rPr>
          <w:bCs/>
        </w:rPr>
      </w:pPr>
    </w:p>
    <w:p w14:paraId="47C6F082" w14:textId="6FA18D8F" w:rsidR="001F1822" w:rsidRDefault="001F1822" w:rsidP="008159A0">
      <w:pPr>
        <w:spacing w:line="240" w:lineRule="auto"/>
        <w:ind w:firstLine="2835"/>
        <w:jc w:val="both"/>
        <w:rPr>
          <w:bCs/>
        </w:rPr>
      </w:pPr>
      <w:r>
        <w:rPr>
          <w:bCs/>
        </w:rPr>
        <w:t xml:space="preserve">4.- </w:t>
      </w:r>
      <w:r w:rsidR="00707308">
        <w:rPr>
          <w:bCs/>
        </w:rPr>
        <w:t xml:space="preserve">Prevención </w:t>
      </w:r>
      <w:r>
        <w:rPr>
          <w:bCs/>
        </w:rPr>
        <w:t>de las infecciones asociadas a la atención de salud.</w:t>
      </w:r>
    </w:p>
    <w:p w14:paraId="3EB6A166" w14:textId="7F5A8B96" w:rsidR="001F1822" w:rsidRDefault="001F1822" w:rsidP="008159A0">
      <w:pPr>
        <w:spacing w:line="240" w:lineRule="auto"/>
        <w:ind w:firstLine="2835"/>
        <w:jc w:val="both"/>
        <w:rPr>
          <w:bCs/>
        </w:rPr>
      </w:pPr>
    </w:p>
    <w:p w14:paraId="4FA9E8E9" w14:textId="7883D5D2" w:rsidR="001F1822" w:rsidRDefault="001F1822" w:rsidP="008159A0">
      <w:pPr>
        <w:spacing w:line="240" w:lineRule="auto"/>
        <w:ind w:firstLine="2835"/>
        <w:jc w:val="both"/>
        <w:rPr>
          <w:bCs/>
        </w:rPr>
      </w:pPr>
      <w:r>
        <w:rPr>
          <w:bCs/>
        </w:rPr>
        <w:t xml:space="preserve">5.- </w:t>
      </w:r>
      <w:r w:rsidR="00707308">
        <w:rPr>
          <w:bCs/>
        </w:rPr>
        <w:t xml:space="preserve">Investigación </w:t>
      </w:r>
      <w:r>
        <w:rPr>
          <w:bCs/>
        </w:rPr>
        <w:t>relacionada con la resistencia a los antimicrobianos.</w:t>
      </w:r>
    </w:p>
    <w:p w14:paraId="1ABD1DB8" w14:textId="6429E7F8" w:rsidR="001F1822" w:rsidRDefault="001F1822" w:rsidP="008159A0">
      <w:pPr>
        <w:spacing w:line="240" w:lineRule="auto"/>
        <w:ind w:firstLine="2835"/>
        <w:jc w:val="both"/>
        <w:rPr>
          <w:bCs/>
        </w:rPr>
      </w:pPr>
    </w:p>
    <w:p w14:paraId="36B503EA" w14:textId="245B4F0E" w:rsidR="001F1822" w:rsidRDefault="00707308" w:rsidP="008159A0">
      <w:pPr>
        <w:spacing w:line="240" w:lineRule="auto"/>
        <w:ind w:firstLine="2835"/>
        <w:jc w:val="both"/>
        <w:rPr>
          <w:bCs/>
        </w:rPr>
      </w:pPr>
      <w:r>
        <w:rPr>
          <w:bCs/>
        </w:rPr>
        <w:t>SERNAPESCA tiene</w:t>
      </w:r>
      <w:r w:rsidR="001F1822">
        <w:rPr>
          <w:bCs/>
        </w:rPr>
        <w:t xml:space="preserve"> como principal rol, </w:t>
      </w:r>
      <w:r>
        <w:rPr>
          <w:bCs/>
        </w:rPr>
        <w:t xml:space="preserve">además de </w:t>
      </w:r>
      <w:r w:rsidR="001F1822">
        <w:rPr>
          <w:bCs/>
        </w:rPr>
        <w:t>la bioseguridad, promover el buen uso de los antimicrobianos de forma responsable y prudente.</w:t>
      </w:r>
    </w:p>
    <w:p w14:paraId="7F3063FC" w14:textId="7E78BC52" w:rsidR="001F1822" w:rsidRDefault="001F1822" w:rsidP="008159A0">
      <w:pPr>
        <w:spacing w:line="240" w:lineRule="auto"/>
        <w:ind w:firstLine="2835"/>
        <w:jc w:val="both"/>
        <w:rPr>
          <w:bCs/>
        </w:rPr>
      </w:pPr>
    </w:p>
    <w:p w14:paraId="3D7B3CE2" w14:textId="75BC1CA1" w:rsidR="001F1822" w:rsidRDefault="001F1822" w:rsidP="008159A0">
      <w:pPr>
        <w:spacing w:line="240" w:lineRule="auto"/>
        <w:ind w:firstLine="2835"/>
        <w:jc w:val="both"/>
        <w:rPr>
          <w:bCs/>
        </w:rPr>
      </w:pPr>
      <w:r>
        <w:rPr>
          <w:bCs/>
        </w:rPr>
        <w:t xml:space="preserve">El proyecto que mencionó el señor Mardones ayudó a saber, por ejemplo, que la resistencia de la </w:t>
      </w:r>
      <w:r w:rsidRPr="001F1822">
        <w:rPr>
          <w:bCs/>
        </w:rPr>
        <w:t>Piscirickettsia</w:t>
      </w:r>
      <w:r w:rsidR="000E33BE">
        <w:rPr>
          <w:bCs/>
        </w:rPr>
        <w:t xml:space="preserve"> salmonis</w:t>
      </w:r>
      <w:r w:rsidR="00707308">
        <w:rPr>
          <w:bCs/>
        </w:rPr>
        <w:t xml:space="preserve"> no es</w:t>
      </w:r>
      <w:r w:rsidR="00AA24DC">
        <w:rPr>
          <w:bCs/>
        </w:rPr>
        <w:t xml:space="preserve"> </w:t>
      </w:r>
      <w:r w:rsidR="00707308">
        <w:rPr>
          <w:bCs/>
        </w:rPr>
        <w:t xml:space="preserve">tan </w:t>
      </w:r>
      <w:r w:rsidR="00AA24DC">
        <w:rPr>
          <w:bCs/>
        </w:rPr>
        <w:t xml:space="preserve">resistente como se pensaba y </w:t>
      </w:r>
      <w:r w:rsidR="00707308">
        <w:rPr>
          <w:bCs/>
        </w:rPr>
        <w:t xml:space="preserve">que </w:t>
      </w:r>
      <w:r w:rsidR="00AA24DC">
        <w:rPr>
          <w:bCs/>
        </w:rPr>
        <w:t xml:space="preserve">las fallas </w:t>
      </w:r>
      <w:r w:rsidR="00707308">
        <w:rPr>
          <w:bCs/>
        </w:rPr>
        <w:t xml:space="preserve">de </w:t>
      </w:r>
      <w:r w:rsidR="00AA24DC">
        <w:rPr>
          <w:bCs/>
        </w:rPr>
        <w:t xml:space="preserve">los tratamientos </w:t>
      </w:r>
      <w:r w:rsidR="00707308">
        <w:rPr>
          <w:bCs/>
        </w:rPr>
        <w:t xml:space="preserve">obedecían a </w:t>
      </w:r>
      <w:r w:rsidR="00AA24DC">
        <w:rPr>
          <w:bCs/>
        </w:rPr>
        <w:t>problemas de logística y metodológicos</w:t>
      </w:r>
      <w:r w:rsidR="000E33BE">
        <w:rPr>
          <w:bCs/>
        </w:rPr>
        <w:t>;</w:t>
      </w:r>
      <w:r w:rsidR="00AA24DC">
        <w:rPr>
          <w:bCs/>
        </w:rPr>
        <w:t xml:space="preserve"> </w:t>
      </w:r>
      <w:r w:rsidR="000E33BE">
        <w:rPr>
          <w:bCs/>
        </w:rPr>
        <w:t xml:space="preserve">con ello se </w:t>
      </w:r>
      <w:r w:rsidR="004E6C28">
        <w:rPr>
          <w:bCs/>
        </w:rPr>
        <w:t>diseñó</w:t>
      </w:r>
      <w:r w:rsidR="000E33BE">
        <w:rPr>
          <w:bCs/>
        </w:rPr>
        <w:t xml:space="preserve"> </w:t>
      </w:r>
      <w:r w:rsidR="00AA24DC">
        <w:rPr>
          <w:bCs/>
        </w:rPr>
        <w:t xml:space="preserve">procedimientos para los veterinarios y </w:t>
      </w:r>
      <w:r w:rsidR="000E33BE">
        <w:rPr>
          <w:bCs/>
        </w:rPr>
        <w:t xml:space="preserve">se definió </w:t>
      </w:r>
      <w:r w:rsidR="00AA24DC">
        <w:rPr>
          <w:bCs/>
        </w:rPr>
        <w:t>alertas tempranas para detectar un pez enfermo.</w:t>
      </w:r>
    </w:p>
    <w:p w14:paraId="6DFA4A1B" w14:textId="35F9E82B" w:rsidR="00AA24DC" w:rsidRDefault="00AA24DC" w:rsidP="008159A0">
      <w:pPr>
        <w:spacing w:line="240" w:lineRule="auto"/>
        <w:ind w:firstLine="2835"/>
        <w:jc w:val="both"/>
        <w:rPr>
          <w:bCs/>
        </w:rPr>
      </w:pPr>
    </w:p>
    <w:p w14:paraId="05635FE5" w14:textId="19AE40E6" w:rsidR="00AA24DC" w:rsidRDefault="000E33BE" w:rsidP="008159A0">
      <w:pPr>
        <w:spacing w:line="240" w:lineRule="auto"/>
        <w:ind w:firstLine="2835"/>
        <w:jc w:val="both"/>
        <w:rPr>
          <w:bCs/>
        </w:rPr>
      </w:pPr>
      <w:r>
        <w:rPr>
          <w:bCs/>
        </w:rPr>
        <w:t xml:space="preserve">Indicó </w:t>
      </w:r>
      <w:r w:rsidR="008F1AAB">
        <w:rPr>
          <w:bCs/>
        </w:rPr>
        <w:t>qu</w:t>
      </w:r>
      <w:r w:rsidR="00AA24DC">
        <w:rPr>
          <w:bCs/>
        </w:rPr>
        <w:t xml:space="preserve">e este proyecto de ley ayuda a </w:t>
      </w:r>
      <w:r>
        <w:rPr>
          <w:bCs/>
        </w:rPr>
        <w:t xml:space="preserve">realzar </w:t>
      </w:r>
      <w:r w:rsidR="00AA24DC">
        <w:rPr>
          <w:bCs/>
        </w:rPr>
        <w:t>el uso responsable y prudente de los antimicrobianos</w:t>
      </w:r>
      <w:r>
        <w:rPr>
          <w:bCs/>
        </w:rPr>
        <w:t xml:space="preserve"> y llamó la atención hacia </w:t>
      </w:r>
      <w:r w:rsidR="00AA24DC">
        <w:rPr>
          <w:bCs/>
        </w:rPr>
        <w:t xml:space="preserve">los alimentos que el país importa, </w:t>
      </w:r>
      <w:r>
        <w:rPr>
          <w:bCs/>
        </w:rPr>
        <w:t xml:space="preserve">cuyo </w:t>
      </w:r>
      <w:r w:rsidR="00AA24DC">
        <w:rPr>
          <w:bCs/>
        </w:rPr>
        <w:t>riesgo no está medido.</w:t>
      </w:r>
    </w:p>
    <w:p w14:paraId="6FF87169" w14:textId="77777777" w:rsidR="00AA24DC" w:rsidRDefault="00AA24DC" w:rsidP="008159A0">
      <w:pPr>
        <w:spacing w:line="240" w:lineRule="auto"/>
        <w:ind w:firstLine="2835"/>
        <w:jc w:val="both"/>
        <w:rPr>
          <w:bCs/>
        </w:rPr>
      </w:pPr>
    </w:p>
    <w:p w14:paraId="5B460ABC" w14:textId="77777777" w:rsidR="00AA24DC" w:rsidRDefault="00AA24DC" w:rsidP="008159A0">
      <w:pPr>
        <w:spacing w:line="240" w:lineRule="auto"/>
        <w:ind w:firstLine="2835"/>
        <w:jc w:val="both"/>
        <w:rPr>
          <w:bCs/>
        </w:rPr>
      </w:pPr>
      <w:r>
        <w:rPr>
          <w:bCs/>
        </w:rPr>
        <w:t>Añadió que los productores son y serán los responsables de la bio seguridad y de las buenas prácticas.</w:t>
      </w:r>
    </w:p>
    <w:p w14:paraId="6914379E" w14:textId="77777777" w:rsidR="00AA24DC" w:rsidRDefault="00AA24DC" w:rsidP="008159A0">
      <w:pPr>
        <w:spacing w:line="240" w:lineRule="auto"/>
        <w:ind w:firstLine="2835"/>
        <w:jc w:val="both"/>
        <w:rPr>
          <w:bCs/>
        </w:rPr>
      </w:pPr>
    </w:p>
    <w:p w14:paraId="5D84FF17" w14:textId="36C47BF0" w:rsidR="00AA24DC" w:rsidRDefault="008F1AAB" w:rsidP="008159A0">
      <w:pPr>
        <w:spacing w:line="240" w:lineRule="auto"/>
        <w:ind w:firstLine="2835"/>
        <w:jc w:val="both"/>
        <w:rPr>
          <w:bCs/>
        </w:rPr>
      </w:pPr>
      <w:r>
        <w:rPr>
          <w:bCs/>
        </w:rPr>
        <w:t xml:space="preserve">Precisó </w:t>
      </w:r>
      <w:r w:rsidR="00AA24DC">
        <w:rPr>
          <w:bCs/>
        </w:rPr>
        <w:t>que el Servicio cuenta con un programa denominado Programa para el Uso de los Fármacos, que tiene cuatro pilares:</w:t>
      </w:r>
    </w:p>
    <w:p w14:paraId="3B6CD206" w14:textId="77777777" w:rsidR="00AA24DC" w:rsidRDefault="00AA24DC" w:rsidP="008159A0">
      <w:pPr>
        <w:spacing w:line="240" w:lineRule="auto"/>
        <w:ind w:firstLine="2835"/>
        <w:jc w:val="both"/>
        <w:rPr>
          <w:bCs/>
        </w:rPr>
      </w:pPr>
    </w:p>
    <w:p w14:paraId="5BA803C1" w14:textId="4CBF005C" w:rsidR="00AA24DC" w:rsidRDefault="00AA24DC" w:rsidP="008159A0">
      <w:pPr>
        <w:spacing w:line="240" w:lineRule="auto"/>
        <w:ind w:firstLine="2835"/>
        <w:jc w:val="both"/>
        <w:rPr>
          <w:bCs/>
        </w:rPr>
      </w:pPr>
      <w:r>
        <w:rPr>
          <w:bCs/>
        </w:rPr>
        <w:t xml:space="preserve">1.- </w:t>
      </w:r>
      <w:r w:rsidR="007D6732">
        <w:rPr>
          <w:bCs/>
        </w:rPr>
        <w:t xml:space="preserve">Todos </w:t>
      </w:r>
      <w:r>
        <w:rPr>
          <w:bCs/>
        </w:rPr>
        <w:t>los productos tienen que ser registrados.</w:t>
      </w:r>
    </w:p>
    <w:p w14:paraId="6E3B4617" w14:textId="77777777" w:rsidR="00AA24DC" w:rsidRDefault="00AA24DC" w:rsidP="008159A0">
      <w:pPr>
        <w:spacing w:line="240" w:lineRule="auto"/>
        <w:ind w:firstLine="2835"/>
        <w:jc w:val="both"/>
        <w:rPr>
          <w:bCs/>
        </w:rPr>
      </w:pPr>
    </w:p>
    <w:p w14:paraId="4771B11D" w14:textId="1FF35848" w:rsidR="00AA24DC" w:rsidRDefault="00AA24DC" w:rsidP="008159A0">
      <w:pPr>
        <w:spacing w:line="240" w:lineRule="auto"/>
        <w:ind w:firstLine="2835"/>
        <w:jc w:val="both"/>
        <w:rPr>
          <w:bCs/>
        </w:rPr>
      </w:pPr>
      <w:r>
        <w:rPr>
          <w:bCs/>
        </w:rPr>
        <w:t xml:space="preserve">2.- </w:t>
      </w:r>
      <w:r w:rsidR="007D6732">
        <w:rPr>
          <w:bCs/>
        </w:rPr>
        <w:t xml:space="preserve">Deben ser suministrados bajo </w:t>
      </w:r>
      <w:r>
        <w:rPr>
          <w:bCs/>
        </w:rPr>
        <w:t xml:space="preserve">prescripción médico veterinaria. </w:t>
      </w:r>
    </w:p>
    <w:p w14:paraId="15EAE9B6" w14:textId="77777777" w:rsidR="00AA24DC" w:rsidRDefault="00AA24DC" w:rsidP="008159A0">
      <w:pPr>
        <w:spacing w:line="240" w:lineRule="auto"/>
        <w:ind w:firstLine="2835"/>
        <w:jc w:val="both"/>
        <w:rPr>
          <w:bCs/>
        </w:rPr>
      </w:pPr>
    </w:p>
    <w:p w14:paraId="4F4C84EC" w14:textId="219ABCD2" w:rsidR="00AA24DC" w:rsidRDefault="00AA24DC" w:rsidP="008159A0">
      <w:pPr>
        <w:spacing w:line="240" w:lineRule="auto"/>
        <w:ind w:firstLine="2835"/>
        <w:jc w:val="both"/>
        <w:rPr>
          <w:bCs/>
        </w:rPr>
      </w:pPr>
      <w:r>
        <w:rPr>
          <w:bCs/>
        </w:rPr>
        <w:t xml:space="preserve">3.- </w:t>
      </w:r>
      <w:r w:rsidR="007D6732">
        <w:rPr>
          <w:bCs/>
        </w:rPr>
        <w:t xml:space="preserve">Se debe </w:t>
      </w:r>
      <w:r>
        <w:rPr>
          <w:bCs/>
        </w:rPr>
        <w:t>informar cada seis meses el uso de antimicrobianos</w:t>
      </w:r>
      <w:r w:rsidR="007D6732">
        <w:rPr>
          <w:bCs/>
        </w:rPr>
        <w:t>, pues p</w:t>
      </w:r>
      <w:r>
        <w:rPr>
          <w:bCs/>
        </w:rPr>
        <w:t xml:space="preserve">ublicando los datos se mejora </w:t>
      </w:r>
      <w:r w:rsidR="007D6732">
        <w:rPr>
          <w:bCs/>
        </w:rPr>
        <w:t xml:space="preserve">su </w:t>
      </w:r>
      <w:r>
        <w:rPr>
          <w:bCs/>
        </w:rPr>
        <w:t>uso</w:t>
      </w:r>
      <w:r w:rsidR="007D6732">
        <w:rPr>
          <w:bCs/>
        </w:rPr>
        <w:t>.</w:t>
      </w:r>
      <w:r>
        <w:rPr>
          <w:bCs/>
        </w:rPr>
        <w:t xml:space="preserve"> </w:t>
      </w:r>
    </w:p>
    <w:p w14:paraId="7694673C" w14:textId="3649567F" w:rsidR="00AA24DC" w:rsidRDefault="00AA24DC" w:rsidP="008159A0">
      <w:pPr>
        <w:spacing w:line="240" w:lineRule="auto"/>
        <w:ind w:firstLine="2835"/>
        <w:jc w:val="both"/>
        <w:rPr>
          <w:bCs/>
        </w:rPr>
      </w:pPr>
    </w:p>
    <w:p w14:paraId="71E7F894" w14:textId="58111E35" w:rsidR="00AA24DC" w:rsidRDefault="00AA24DC" w:rsidP="008159A0">
      <w:pPr>
        <w:spacing w:line="240" w:lineRule="auto"/>
        <w:ind w:firstLine="2835"/>
        <w:jc w:val="both"/>
        <w:rPr>
          <w:bCs/>
        </w:rPr>
      </w:pPr>
      <w:r>
        <w:rPr>
          <w:bCs/>
        </w:rPr>
        <w:lastRenderedPageBreak/>
        <w:t xml:space="preserve">4.- </w:t>
      </w:r>
      <w:r w:rsidR="007D6732">
        <w:rPr>
          <w:bCs/>
        </w:rPr>
        <w:t xml:space="preserve">Diagnóstico </w:t>
      </w:r>
      <w:r>
        <w:rPr>
          <w:bCs/>
        </w:rPr>
        <w:t>de la enfermedad</w:t>
      </w:r>
      <w:r w:rsidR="007D6732">
        <w:rPr>
          <w:bCs/>
        </w:rPr>
        <w:t xml:space="preserve"> y prohibición d</w:t>
      </w:r>
      <w:r>
        <w:rPr>
          <w:bCs/>
        </w:rPr>
        <w:t>el uso de profilácticos o uso preventivo de fármacos en acuicultura.</w:t>
      </w:r>
    </w:p>
    <w:p w14:paraId="41344C98" w14:textId="0E6B4BE6" w:rsidR="000B26F5" w:rsidRDefault="000B26F5" w:rsidP="008159A0">
      <w:pPr>
        <w:spacing w:line="240" w:lineRule="auto"/>
        <w:ind w:firstLine="2835"/>
        <w:jc w:val="both"/>
        <w:rPr>
          <w:bCs/>
        </w:rPr>
      </w:pPr>
    </w:p>
    <w:p w14:paraId="23C0B969" w14:textId="06510B58" w:rsidR="007D6732" w:rsidRDefault="007D6732" w:rsidP="005D4591">
      <w:pPr>
        <w:spacing w:line="240" w:lineRule="auto"/>
        <w:ind w:firstLine="2835"/>
        <w:jc w:val="both"/>
        <w:rPr>
          <w:bCs/>
        </w:rPr>
      </w:pPr>
      <w:r>
        <w:rPr>
          <w:bCs/>
        </w:rPr>
        <w:t>En relación con el número 3, informó que lamentablemente algunas empresas se han negado a entregar la información y están en espera del dictamen del Consejo de la Transparencia, al que han recurrido.</w:t>
      </w:r>
    </w:p>
    <w:p w14:paraId="3395C909" w14:textId="77777777" w:rsidR="007D6732" w:rsidRDefault="007D6732" w:rsidP="008159A0">
      <w:pPr>
        <w:spacing w:line="240" w:lineRule="auto"/>
        <w:ind w:firstLine="2835"/>
        <w:jc w:val="both"/>
        <w:rPr>
          <w:bCs/>
        </w:rPr>
      </w:pPr>
    </w:p>
    <w:p w14:paraId="0AF6BDC3" w14:textId="42A3BC29" w:rsidR="000B26F5" w:rsidRDefault="007D6732" w:rsidP="008159A0">
      <w:pPr>
        <w:spacing w:line="240" w:lineRule="auto"/>
        <w:ind w:firstLine="2835"/>
        <w:jc w:val="both"/>
        <w:rPr>
          <w:bCs/>
        </w:rPr>
      </w:pPr>
      <w:r>
        <w:rPr>
          <w:bCs/>
        </w:rPr>
        <w:t xml:space="preserve">Informó </w:t>
      </w:r>
      <w:r w:rsidR="000B26F5">
        <w:rPr>
          <w:bCs/>
        </w:rPr>
        <w:t>que se implementó la receta en línea, receta</w:t>
      </w:r>
      <w:r>
        <w:rPr>
          <w:bCs/>
        </w:rPr>
        <w:t xml:space="preserve"> que es obligatoria</w:t>
      </w:r>
      <w:r w:rsidR="000B26F5">
        <w:rPr>
          <w:bCs/>
        </w:rPr>
        <w:t>. Los veterinarios ingresan al portal</w:t>
      </w:r>
      <w:r>
        <w:rPr>
          <w:bCs/>
        </w:rPr>
        <w:t xml:space="preserve"> y</w:t>
      </w:r>
      <w:r w:rsidR="000B26F5">
        <w:rPr>
          <w:bCs/>
        </w:rPr>
        <w:t xml:space="preserve"> </w:t>
      </w:r>
      <w:r>
        <w:rPr>
          <w:bCs/>
        </w:rPr>
        <w:t xml:space="preserve">rubrican </w:t>
      </w:r>
      <w:r w:rsidR="000B26F5">
        <w:rPr>
          <w:bCs/>
        </w:rPr>
        <w:t xml:space="preserve">su </w:t>
      </w:r>
      <w:r>
        <w:rPr>
          <w:bCs/>
        </w:rPr>
        <w:t>diagnóstico; el Servicio revisa</w:t>
      </w:r>
      <w:r w:rsidR="000B26F5">
        <w:rPr>
          <w:bCs/>
        </w:rPr>
        <w:t xml:space="preserve"> esa información</w:t>
      </w:r>
      <w:r>
        <w:rPr>
          <w:bCs/>
        </w:rPr>
        <w:t>,</w:t>
      </w:r>
      <w:r w:rsidR="000B26F5">
        <w:rPr>
          <w:bCs/>
        </w:rPr>
        <w:t xml:space="preserve"> </w:t>
      </w:r>
      <w:r>
        <w:rPr>
          <w:bCs/>
        </w:rPr>
        <w:t>a la que tiene</w:t>
      </w:r>
      <w:r w:rsidR="000B26F5">
        <w:rPr>
          <w:bCs/>
        </w:rPr>
        <w:t xml:space="preserve"> acceso en forma periódica. </w:t>
      </w:r>
    </w:p>
    <w:p w14:paraId="790CA833" w14:textId="77777777" w:rsidR="000B26F5" w:rsidRDefault="000B26F5" w:rsidP="008159A0">
      <w:pPr>
        <w:spacing w:line="240" w:lineRule="auto"/>
        <w:ind w:firstLine="2835"/>
        <w:jc w:val="both"/>
        <w:rPr>
          <w:bCs/>
        </w:rPr>
      </w:pPr>
    </w:p>
    <w:p w14:paraId="182CF9A8" w14:textId="29A03762" w:rsidR="000B26F5" w:rsidRDefault="008F1AAB" w:rsidP="008159A0">
      <w:pPr>
        <w:spacing w:line="240" w:lineRule="auto"/>
        <w:ind w:firstLine="2835"/>
        <w:jc w:val="both"/>
        <w:rPr>
          <w:bCs/>
        </w:rPr>
      </w:pPr>
      <w:r>
        <w:rPr>
          <w:bCs/>
        </w:rPr>
        <w:t>Planteó</w:t>
      </w:r>
      <w:r w:rsidR="000B26F5">
        <w:rPr>
          <w:bCs/>
        </w:rPr>
        <w:t xml:space="preserve"> que hay antibióticos de importancia critica en la medicina humana, que se deben cuidar. </w:t>
      </w:r>
      <w:r w:rsidR="007D6732">
        <w:rPr>
          <w:bCs/>
        </w:rPr>
        <w:t xml:space="preserve">Uno </w:t>
      </w:r>
      <w:r w:rsidR="000B26F5">
        <w:rPr>
          <w:bCs/>
        </w:rPr>
        <w:t xml:space="preserve">de los </w:t>
      </w:r>
      <w:r w:rsidR="007D6732">
        <w:rPr>
          <w:bCs/>
        </w:rPr>
        <w:t xml:space="preserve">argumentos </w:t>
      </w:r>
      <w:r w:rsidR="000B26F5">
        <w:rPr>
          <w:bCs/>
        </w:rPr>
        <w:t xml:space="preserve">para disminuir el uso de antimicrobianos para prevenir la resistencia es </w:t>
      </w:r>
      <w:r w:rsidR="00A273D7">
        <w:rPr>
          <w:bCs/>
        </w:rPr>
        <w:t xml:space="preserve">para impedir el uso de </w:t>
      </w:r>
      <w:r w:rsidR="000B26F5">
        <w:rPr>
          <w:bCs/>
        </w:rPr>
        <w:t xml:space="preserve">fármacos que </w:t>
      </w:r>
      <w:r w:rsidR="00A273D7">
        <w:rPr>
          <w:bCs/>
        </w:rPr>
        <w:t>s</w:t>
      </w:r>
      <w:r w:rsidR="000B26F5">
        <w:rPr>
          <w:bCs/>
        </w:rPr>
        <w:t>ean de importancia crítica.</w:t>
      </w:r>
    </w:p>
    <w:p w14:paraId="112F80E5" w14:textId="77777777" w:rsidR="000B26F5" w:rsidRDefault="000B26F5" w:rsidP="008159A0">
      <w:pPr>
        <w:spacing w:line="240" w:lineRule="auto"/>
        <w:ind w:firstLine="2835"/>
        <w:jc w:val="both"/>
        <w:rPr>
          <w:bCs/>
        </w:rPr>
      </w:pPr>
    </w:p>
    <w:p w14:paraId="454B6084" w14:textId="67B76992" w:rsidR="000B26F5" w:rsidRDefault="000B26F5" w:rsidP="008159A0">
      <w:pPr>
        <w:spacing w:line="240" w:lineRule="auto"/>
        <w:ind w:firstLine="2835"/>
        <w:jc w:val="both"/>
        <w:rPr>
          <w:bCs/>
        </w:rPr>
      </w:pPr>
      <w:r>
        <w:rPr>
          <w:bCs/>
        </w:rPr>
        <w:t>Destacó que se ha avanzado en la reducción de</w:t>
      </w:r>
      <w:r w:rsidR="00A273D7">
        <w:rPr>
          <w:bCs/>
        </w:rPr>
        <w:t xml:space="preserve">l uso de </w:t>
      </w:r>
      <w:r>
        <w:rPr>
          <w:bCs/>
        </w:rPr>
        <w:t>antimicrobianos en salmones, pero falta mucho por recorrer. S</w:t>
      </w:r>
      <w:r w:rsidR="00A273D7">
        <w:rPr>
          <w:bCs/>
        </w:rPr>
        <w:t xml:space="preserve">i se añade un </w:t>
      </w:r>
      <w:r>
        <w:rPr>
          <w:bCs/>
        </w:rPr>
        <w:t xml:space="preserve">cambio </w:t>
      </w:r>
      <w:r w:rsidR="00A273D7">
        <w:rPr>
          <w:bCs/>
        </w:rPr>
        <w:t xml:space="preserve">por </w:t>
      </w:r>
      <w:r>
        <w:rPr>
          <w:bCs/>
        </w:rPr>
        <w:t>fármacos que son sólo de uso veterinario, es posible tener cen</w:t>
      </w:r>
      <w:r w:rsidR="00A273D7">
        <w:rPr>
          <w:bCs/>
        </w:rPr>
        <w:t>tros sin uso de antimicrobianos</w:t>
      </w:r>
      <w:r>
        <w:rPr>
          <w:bCs/>
        </w:rPr>
        <w:t>.</w:t>
      </w:r>
    </w:p>
    <w:p w14:paraId="1F84C5B1" w14:textId="43A0DE42" w:rsidR="000B26F5" w:rsidRDefault="000B26F5" w:rsidP="008159A0">
      <w:pPr>
        <w:spacing w:line="240" w:lineRule="auto"/>
        <w:ind w:firstLine="2835"/>
        <w:jc w:val="both"/>
        <w:rPr>
          <w:bCs/>
        </w:rPr>
      </w:pPr>
    </w:p>
    <w:p w14:paraId="0D7B6458" w14:textId="02C1AF21" w:rsidR="000B26F5" w:rsidRDefault="00A273D7" w:rsidP="008159A0">
      <w:pPr>
        <w:spacing w:line="240" w:lineRule="auto"/>
        <w:ind w:firstLine="2835"/>
        <w:jc w:val="both"/>
        <w:rPr>
          <w:bCs/>
        </w:rPr>
      </w:pPr>
      <w:r>
        <w:rPr>
          <w:bCs/>
        </w:rPr>
        <w:t xml:space="preserve">Antes </w:t>
      </w:r>
      <w:r w:rsidR="000B26F5">
        <w:rPr>
          <w:bCs/>
        </w:rPr>
        <w:t>de sacar un pez para la cosecha se muestrea y se observa el residuo que tiene</w:t>
      </w:r>
      <w:r>
        <w:rPr>
          <w:bCs/>
        </w:rPr>
        <w:t>;</w:t>
      </w:r>
      <w:r w:rsidR="000B26F5">
        <w:rPr>
          <w:bCs/>
        </w:rPr>
        <w:t xml:space="preserve"> si está sobre la norma, se retrasa la cosecha. El segundo control de residuos se realiza en la planta de proceso.</w:t>
      </w:r>
    </w:p>
    <w:p w14:paraId="3656840F" w14:textId="30150127" w:rsidR="000B26F5" w:rsidRDefault="000B26F5" w:rsidP="008159A0">
      <w:pPr>
        <w:spacing w:line="240" w:lineRule="auto"/>
        <w:ind w:firstLine="2835"/>
        <w:jc w:val="both"/>
        <w:rPr>
          <w:bCs/>
        </w:rPr>
      </w:pPr>
    </w:p>
    <w:p w14:paraId="30D9F682" w14:textId="24436E24" w:rsidR="000B26F5" w:rsidRDefault="000B26F5" w:rsidP="008159A0">
      <w:pPr>
        <w:spacing w:line="240" w:lineRule="auto"/>
        <w:ind w:firstLine="2835"/>
        <w:jc w:val="both"/>
        <w:rPr>
          <w:bCs/>
        </w:rPr>
      </w:pPr>
      <w:r>
        <w:rPr>
          <w:bCs/>
        </w:rPr>
        <w:t xml:space="preserve">Si los límites máximos residuales están bajo la norma, el Servicio certifica. Comentó que esto se hace con los productos de exportación </w:t>
      </w:r>
      <w:r w:rsidR="00A273D7">
        <w:rPr>
          <w:bCs/>
        </w:rPr>
        <w:t xml:space="preserve">y </w:t>
      </w:r>
      <w:r>
        <w:rPr>
          <w:bCs/>
        </w:rPr>
        <w:t xml:space="preserve">lo mismo hace el Ministerio de Salud con los productos </w:t>
      </w:r>
      <w:r w:rsidR="00A273D7">
        <w:rPr>
          <w:bCs/>
        </w:rPr>
        <w:t xml:space="preserve">para </w:t>
      </w:r>
      <w:r>
        <w:rPr>
          <w:bCs/>
        </w:rPr>
        <w:t>consumo humano.</w:t>
      </w:r>
      <w:r w:rsidR="000572DF">
        <w:rPr>
          <w:bCs/>
        </w:rPr>
        <w:t xml:space="preserve"> </w:t>
      </w:r>
      <w:r w:rsidR="000572DF" w:rsidRPr="000572DF">
        <w:rPr>
          <w:bCs/>
        </w:rPr>
        <w:t>Aclaró que el límite máximo residual se establece por el Ministerio de Salud como requisito de inocuidad; no se relaciona directamente con la resistencia antimicrobiana, por lo cual sostuvo que se debe avanzar en el análisis de riesgo y evaluar el impacto ambiental de los alimentos.</w:t>
      </w:r>
      <w:r w:rsidR="000572DF">
        <w:rPr>
          <w:bCs/>
        </w:rPr>
        <w:t xml:space="preserve"> </w:t>
      </w:r>
      <w:r w:rsidR="000572DF" w:rsidRPr="000572DF">
        <w:rPr>
          <w:bCs/>
        </w:rPr>
        <w:t>Es importante conocer la cantidad de medicamentos que se utiliza, el tipo de antimicrobiano, la ingesta de pescado en Chile, entre otros factores a analizar.</w:t>
      </w:r>
    </w:p>
    <w:p w14:paraId="36880DB2" w14:textId="2AE3A807" w:rsidR="00AA24DC" w:rsidRDefault="00AA24DC" w:rsidP="008159A0">
      <w:pPr>
        <w:spacing w:line="240" w:lineRule="auto"/>
        <w:ind w:firstLine="2835"/>
        <w:jc w:val="both"/>
        <w:rPr>
          <w:bCs/>
        </w:rPr>
      </w:pPr>
    </w:p>
    <w:p w14:paraId="7AB1E71C" w14:textId="178BFC58" w:rsidR="000B26F5" w:rsidRDefault="00A273D7" w:rsidP="008159A0">
      <w:pPr>
        <w:spacing w:line="240" w:lineRule="auto"/>
        <w:ind w:firstLine="2835"/>
        <w:jc w:val="both"/>
        <w:rPr>
          <w:bCs/>
        </w:rPr>
      </w:pPr>
      <w:r>
        <w:rPr>
          <w:bCs/>
        </w:rPr>
        <w:t xml:space="preserve">Manifestó </w:t>
      </w:r>
      <w:r w:rsidR="000B26F5">
        <w:rPr>
          <w:bCs/>
        </w:rPr>
        <w:t>que es necesario avanzar en el análisis de riesgo</w:t>
      </w:r>
      <w:r>
        <w:rPr>
          <w:bCs/>
        </w:rPr>
        <w:t xml:space="preserve"> </w:t>
      </w:r>
      <w:r w:rsidR="000B26F5">
        <w:rPr>
          <w:bCs/>
        </w:rPr>
        <w:t xml:space="preserve">de la resistencia antimicrobiana </w:t>
      </w:r>
      <w:r>
        <w:rPr>
          <w:bCs/>
        </w:rPr>
        <w:t>para el consumo de diversas especies</w:t>
      </w:r>
      <w:r w:rsidR="000B26F5">
        <w:rPr>
          <w:bCs/>
        </w:rPr>
        <w:t xml:space="preserve">. Esos estudios de riesgo, que están explicitados en el </w:t>
      </w:r>
      <w:r w:rsidRPr="00A273D7">
        <w:rPr>
          <w:bCs/>
        </w:rPr>
        <w:t>Código Sanitario para los Animales Acuáticos</w:t>
      </w:r>
      <w:r w:rsidR="000F6926">
        <w:rPr>
          <w:rStyle w:val="Refdenotaalpie"/>
          <w:bCs/>
        </w:rPr>
        <w:footnoteReference w:id="6"/>
      </w:r>
      <w:r w:rsidR="000B26F5">
        <w:rPr>
          <w:bCs/>
        </w:rPr>
        <w:t>, no se han realizado.</w:t>
      </w:r>
      <w:r w:rsidR="000572DF">
        <w:rPr>
          <w:bCs/>
        </w:rPr>
        <w:t xml:space="preserve"> </w:t>
      </w:r>
    </w:p>
    <w:p w14:paraId="77CFC3C6" w14:textId="789673EB" w:rsidR="00C01251" w:rsidRDefault="00C01251" w:rsidP="008159A0">
      <w:pPr>
        <w:spacing w:line="240" w:lineRule="auto"/>
        <w:ind w:firstLine="2835"/>
        <w:jc w:val="both"/>
        <w:rPr>
          <w:bCs/>
        </w:rPr>
      </w:pPr>
    </w:p>
    <w:p w14:paraId="037023AE" w14:textId="7A41ED3F" w:rsidR="00C01251" w:rsidRDefault="00C01251" w:rsidP="008159A0">
      <w:pPr>
        <w:spacing w:line="240" w:lineRule="auto"/>
        <w:ind w:firstLine="2835"/>
        <w:jc w:val="both"/>
        <w:rPr>
          <w:bCs/>
        </w:rPr>
      </w:pPr>
      <w:r>
        <w:rPr>
          <w:bCs/>
        </w:rPr>
        <w:t xml:space="preserve">El programa emblema del </w:t>
      </w:r>
      <w:r w:rsidR="000572DF">
        <w:rPr>
          <w:bCs/>
        </w:rPr>
        <w:t xml:space="preserve">Servicio Nacional de Pesca y Acuicultura </w:t>
      </w:r>
      <w:r>
        <w:rPr>
          <w:bCs/>
        </w:rPr>
        <w:t xml:space="preserve">es el </w:t>
      </w:r>
      <w:r w:rsidR="000572DF" w:rsidRPr="000572DF">
        <w:rPr>
          <w:bCs/>
        </w:rPr>
        <w:t xml:space="preserve">Programa para la Optimización en el uso de Antimicrobianos en la Salmonicultura </w:t>
      </w:r>
      <w:r w:rsidR="000572DF">
        <w:rPr>
          <w:bCs/>
        </w:rPr>
        <w:t>(</w:t>
      </w:r>
      <w:r>
        <w:rPr>
          <w:bCs/>
        </w:rPr>
        <w:t>PROA</w:t>
      </w:r>
      <w:r w:rsidR="000572DF">
        <w:rPr>
          <w:bCs/>
        </w:rPr>
        <w:t xml:space="preserve">). Es un programa de certificación </w:t>
      </w:r>
      <w:r w:rsidR="000572DF">
        <w:rPr>
          <w:bCs/>
        </w:rPr>
        <w:lastRenderedPageBreak/>
        <w:t>voluntario,</w:t>
      </w:r>
      <w:r>
        <w:rPr>
          <w:bCs/>
        </w:rPr>
        <w:t xml:space="preserve"> para la optimización del uso de antibióticos y antiparasitarios, </w:t>
      </w:r>
      <w:r w:rsidR="000572DF">
        <w:rPr>
          <w:bCs/>
        </w:rPr>
        <w:t xml:space="preserve">que consta de </w:t>
      </w:r>
      <w:r>
        <w:rPr>
          <w:bCs/>
        </w:rPr>
        <w:t>tres pilares: buena gestión sanitaria, bioseguridad y uso responsable.</w:t>
      </w:r>
      <w:r w:rsidR="000572DF">
        <w:rPr>
          <w:bCs/>
        </w:rPr>
        <w:t xml:space="preserve"> </w:t>
      </w:r>
      <w:r>
        <w:rPr>
          <w:bCs/>
        </w:rPr>
        <w:t>El centro que reúne los tres pilares, obtiene el certificado.</w:t>
      </w:r>
    </w:p>
    <w:p w14:paraId="725ABBCB" w14:textId="1DE345C9" w:rsidR="00C01251" w:rsidRDefault="00C01251" w:rsidP="008159A0">
      <w:pPr>
        <w:spacing w:line="240" w:lineRule="auto"/>
        <w:ind w:firstLine="2835"/>
        <w:jc w:val="both"/>
        <w:rPr>
          <w:bCs/>
        </w:rPr>
      </w:pPr>
    </w:p>
    <w:p w14:paraId="7F2E4524" w14:textId="2062FFCB" w:rsidR="00C01251" w:rsidRDefault="00C01251" w:rsidP="008159A0">
      <w:pPr>
        <w:spacing w:line="240" w:lineRule="auto"/>
        <w:ind w:firstLine="2835"/>
        <w:jc w:val="both"/>
        <w:rPr>
          <w:bCs/>
        </w:rPr>
      </w:pPr>
      <w:r>
        <w:rPr>
          <w:bCs/>
        </w:rPr>
        <w:t xml:space="preserve">En resumen, se requiere una buena regulación, ciencia, fortalecimiento </w:t>
      </w:r>
      <w:r w:rsidR="00A455E5">
        <w:rPr>
          <w:bCs/>
        </w:rPr>
        <w:t xml:space="preserve">y uso de tecnología en </w:t>
      </w:r>
      <w:r>
        <w:rPr>
          <w:bCs/>
        </w:rPr>
        <w:t>la fiscalización, innovación y nuevos productos no farmacológicos, control más estricto de la enfermedad y reporte y transparencia.</w:t>
      </w:r>
    </w:p>
    <w:p w14:paraId="2ACA3CC0" w14:textId="77777777" w:rsidR="00C01251" w:rsidRDefault="00C01251" w:rsidP="008159A0">
      <w:pPr>
        <w:spacing w:line="240" w:lineRule="auto"/>
        <w:ind w:firstLine="2835"/>
        <w:jc w:val="both"/>
        <w:rPr>
          <w:bCs/>
        </w:rPr>
      </w:pPr>
    </w:p>
    <w:p w14:paraId="1B87C0A1" w14:textId="44B05162" w:rsidR="00C01251" w:rsidRDefault="00C01251" w:rsidP="008159A0">
      <w:pPr>
        <w:spacing w:line="240" w:lineRule="auto"/>
        <w:ind w:firstLine="2835"/>
        <w:jc w:val="both"/>
        <w:rPr>
          <w:bCs/>
        </w:rPr>
      </w:pPr>
      <w:r>
        <w:rPr>
          <w:bCs/>
        </w:rPr>
        <w:t xml:space="preserve">A continuación, dio a conocer los comentarios </w:t>
      </w:r>
      <w:r w:rsidR="00A455E5">
        <w:rPr>
          <w:bCs/>
        </w:rPr>
        <w:t xml:space="preserve">que al Servicio merece </w:t>
      </w:r>
      <w:r>
        <w:rPr>
          <w:bCs/>
        </w:rPr>
        <w:t>el proyecto</w:t>
      </w:r>
      <w:r w:rsidR="00A455E5">
        <w:rPr>
          <w:bCs/>
        </w:rPr>
        <w:t>.</w:t>
      </w:r>
      <w:r>
        <w:rPr>
          <w:bCs/>
        </w:rPr>
        <w:t xml:space="preserve"> </w:t>
      </w:r>
      <w:r w:rsidR="00A455E5">
        <w:rPr>
          <w:bCs/>
        </w:rPr>
        <w:t xml:space="preserve">Declaró </w:t>
      </w:r>
      <w:r>
        <w:rPr>
          <w:bCs/>
        </w:rPr>
        <w:t xml:space="preserve">que se requiere mayor discusión sobre el concepto y prohibición de la </w:t>
      </w:r>
      <w:r w:rsidR="00A455E5" w:rsidRPr="00C01251">
        <w:rPr>
          <w:bCs/>
        </w:rPr>
        <w:t>metafilaxis</w:t>
      </w:r>
      <w:r>
        <w:rPr>
          <w:bCs/>
        </w:rPr>
        <w:t xml:space="preserve"> </w:t>
      </w:r>
      <w:r w:rsidR="00A455E5">
        <w:rPr>
          <w:bCs/>
        </w:rPr>
        <w:t xml:space="preserve">y recomendó </w:t>
      </w:r>
      <w:r>
        <w:rPr>
          <w:bCs/>
        </w:rPr>
        <w:t xml:space="preserve">tomar en consideración la normativa europea, del Codex </w:t>
      </w:r>
      <w:r w:rsidR="00A455E5">
        <w:rPr>
          <w:bCs/>
        </w:rPr>
        <w:t>Alimentarius</w:t>
      </w:r>
      <w:r w:rsidR="00A455E5">
        <w:rPr>
          <w:rStyle w:val="Refdenotaalpie"/>
          <w:bCs/>
        </w:rPr>
        <w:footnoteReference w:id="7"/>
      </w:r>
      <w:r w:rsidR="00A455E5">
        <w:rPr>
          <w:bCs/>
        </w:rPr>
        <w:t xml:space="preserve"> </w:t>
      </w:r>
      <w:r>
        <w:rPr>
          <w:bCs/>
        </w:rPr>
        <w:t>y la normativa de salud animal de la OIE.</w:t>
      </w:r>
    </w:p>
    <w:p w14:paraId="08847683" w14:textId="77777777" w:rsidR="00C01251" w:rsidRDefault="00C01251" w:rsidP="008159A0">
      <w:pPr>
        <w:spacing w:line="240" w:lineRule="auto"/>
        <w:ind w:firstLine="2835"/>
        <w:jc w:val="both"/>
        <w:rPr>
          <w:bCs/>
        </w:rPr>
      </w:pPr>
    </w:p>
    <w:p w14:paraId="66534DEB" w14:textId="6CB9A51F" w:rsidR="00AA24DC" w:rsidRDefault="00C01251" w:rsidP="008159A0">
      <w:pPr>
        <w:spacing w:line="240" w:lineRule="auto"/>
        <w:ind w:firstLine="2835"/>
        <w:jc w:val="both"/>
        <w:rPr>
          <w:bCs/>
        </w:rPr>
      </w:pPr>
      <w:r>
        <w:rPr>
          <w:bCs/>
        </w:rPr>
        <w:t xml:space="preserve">Señaló que el equipo del </w:t>
      </w:r>
      <w:r w:rsidR="001527D3">
        <w:rPr>
          <w:bCs/>
        </w:rPr>
        <w:t xml:space="preserve">Servicio es del parecer </w:t>
      </w:r>
      <w:r>
        <w:rPr>
          <w:bCs/>
        </w:rPr>
        <w:t>que los veterinarios que prescriben antimicrobianos en producción animal deberían ser acreditado</w:t>
      </w:r>
      <w:r w:rsidR="001527D3">
        <w:rPr>
          <w:bCs/>
        </w:rPr>
        <w:t>s</w:t>
      </w:r>
      <w:r>
        <w:rPr>
          <w:bCs/>
        </w:rPr>
        <w:t xml:space="preserve">, </w:t>
      </w:r>
      <w:r w:rsidR="001527D3">
        <w:rPr>
          <w:bCs/>
        </w:rPr>
        <w:t xml:space="preserve">lo que implica </w:t>
      </w:r>
      <w:r>
        <w:rPr>
          <w:bCs/>
        </w:rPr>
        <w:t>un programa de formación especial en el uso de los antimicrobianos en medicina veterinaria</w:t>
      </w:r>
      <w:r w:rsidR="001527D3">
        <w:rPr>
          <w:bCs/>
        </w:rPr>
        <w:t xml:space="preserve"> </w:t>
      </w:r>
      <w:r>
        <w:rPr>
          <w:bCs/>
        </w:rPr>
        <w:t>en la producción animal.</w:t>
      </w:r>
      <w:r w:rsidR="001527D3">
        <w:rPr>
          <w:bCs/>
        </w:rPr>
        <w:t xml:space="preserve"> </w:t>
      </w:r>
    </w:p>
    <w:p w14:paraId="73310561" w14:textId="3AA849A8" w:rsidR="000A7973" w:rsidRDefault="000A7973" w:rsidP="008159A0">
      <w:pPr>
        <w:spacing w:line="240" w:lineRule="auto"/>
        <w:ind w:firstLine="2835"/>
        <w:jc w:val="both"/>
        <w:rPr>
          <w:bCs/>
        </w:rPr>
      </w:pPr>
    </w:p>
    <w:p w14:paraId="56AB54D4" w14:textId="67C594F2" w:rsidR="000A7973" w:rsidRDefault="001527D3" w:rsidP="008159A0">
      <w:pPr>
        <w:spacing w:line="240" w:lineRule="auto"/>
        <w:ind w:firstLine="2835"/>
        <w:jc w:val="both"/>
        <w:rPr>
          <w:bCs/>
        </w:rPr>
      </w:pPr>
      <w:r>
        <w:rPr>
          <w:bCs/>
        </w:rPr>
        <w:t xml:space="preserve">Agregó que se </w:t>
      </w:r>
      <w:r w:rsidR="000A7973">
        <w:rPr>
          <w:bCs/>
        </w:rPr>
        <w:t>debe fortalecer las competencias de farmacología en acuicultura</w:t>
      </w:r>
      <w:r>
        <w:rPr>
          <w:bCs/>
        </w:rPr>
        <w:t xml:space="preserve"> y </w:t>
      </w:r>
      <w:r w:rsidR="000A7973">
        <w:rPr>
          <w:bCs/>
        </w:rPr>
        <w:t>desarrollar ciencia aplicada.</w:t>
      </w:r>
    </w:p>
    <w:p w14:paraId="2739E3AB" w14:textId="72DFED10" w:rsidR="001B4258" w:rsidRDefault="001B4258" w:rsidP="008159A0">
      <w:pPr>
        <w:spacing w:line="240" w:lineRule="auto"/>
        <w:ind w:firstLine="2835"/>
        <w:jc w:val="both"/>
        <w:rPr>
          <w:bCs/>
        </w:rPr>
      </w:pPr>
    </w:p>
    <w:p w14:paraId="139665C4" w14:textId="4B1CD15F" w:rsidR="001B4258" w:rsidRDefault="001B4258" w:rsidP="008159A0">
      <w:pPr>
        <w:spacing w:line="240" w:lineRule="auto"/>
        <w:ind w:firstLine="2835"/>
        <w:jc w:val="both"/>
        <w:rPr>
          <w:bCs/>
        </w:rPr>
      </w:pPr>
      <w:r>
        <w:rPr>
          <w:bCs/>
        </w:rPr>
        <w:t xml:space="preserve">Finalmente enfatizó que no se puede </w:t>
      </w:r>
      <w:r w:rsidR="001527D3">
        <w:rPr>
          <w:bCs/>
        </w:rPr>
        <w:t>prescindir d</w:t>
      </w:r>
      <w:r>
        <w:rPr>
          <w:bCs/>
        </w:rPr>
        <w:t xml:space="preserve">el enfoque </w:t>
      </w:r>
      <w:r w:rsidR="001527D3">
        <w:rPr>
          <w:bCs/>
        </w:rPr>
        <w:t>“</w:t>
      </w:r>
      <w:r w:rsidR="00E9220C">
        <w:rPr>
          <w:bCs/>
        </w:rPr>
        <w:t>U</w:t>
      </w:r>
      <w:r>
        <w:rPr>
          <w:bCs/>
        </w:rPr>
        <w:t xml:space="preserve">na </w:t>
      </w:r>
      <w:r w:rsidR="00E9220C">
        <w:rPr>
          <w:bCs/>
        </w:rPr>
        <w:t>S</w:t>
      </w:r>
      <w:r>
        <w:rPr>
          <w:bCs/>
        </w:rPr>
        <w:t>alud</w:t>
      </w:r>
      <w:r w:rsidR="001527D3">
        <w:rPr>
          <w:bCs/>
        </w:rPr>
        <w:t>”</w:t>
      </w:r>
      <w:r>
        <w:rPr>
          <w:bCs/>
        </w:rPr>
        <w:t>.</w:t>
      </w:r>
    </w:p>
    <w:p w14:paraId="1907265B" w14:textId="77777777" w:rsidR="00A31FBD" w:rsidRDefault="00A31FBD" w:rsidP="008159A0">
      <w:pPr>
        <w:spacing w:line="240" w:lineRule="auto"/>
        <w:jc w:val="both"/>
        <w:rPr>
          <w:b/>
        </w:rPr>
      </w:pPr>
    </w:p>
    <w:p w14:paraId="4FB43B1D" w14:textId="7DD23154" w:rsidR="001D3784" w:rsidRDefault="001D3784" w:rsidP="008159A0">
      <w:pPr>
        <w:spacing w:line="240" w:lineRule="auto"/>
        <w:ind w:firstLine="2835"/>
        <w:jc w:val="both"/>
        <w:rPr>
          <w:bCs/>
        </w:rPr>
      </w:pPr>
      <w:bookmarkStart w:id="16" w:name="_Hlk55851791"/>
      <w:r w:rsidRPr="003E0170">
        <w:rPr>
          <w:b/>
        </w:rPr>
        <w:t>El Honorable Senador señor Quinteros</w:t>
      </w:r>
      <w:r w:rsidR="001C2E8C">
        <w:rPr>
          <w:b/>
        </w:rPr>
        <w:t xml:space="preserve"> </w:t>
      </w:r>
      <w:r w:rsidR="001C2E8C">
        <w:rPr>
          <w:bCs/>
        </w:rPr>
        <w:t xml:space="preserve">consultó </w:t>
      </w:r>
      <w:r w:rsidR="001527D3">
        <w:rPr>
          <w:bCs/>
        </w:rPr>
        <w:t xml:space="preserve">con qué periodicidad </w:t>
      </w:r>
      <w:r w:rsidR="001C2E8C">
        <w:rPr>
          <w:bCs/>
        </w:rPr>
        <w:t xml:space="preserve">las empresas salmoneras entregan información </w:t>
      </w:r>
      <w:r w:rsidR="001527D3">
        <w:rPr>
          <w:bCs/>
        </w:rPr>
        <w:t xml:space="preserve">sobre </w:t>
      </w:r>
      <w:r w:rsidR="001C2E8C">
        <w:rPr>
          <w:bCs/>
        </w:rPr>
        <w:t>la cantidad y clase de antibióticos y antiparasitarios</w:t>
      </w:r>
      <w:r w:rsidR="001527D3">
        <w:rPr>
          <w:bCs/>
        </w:rPr>
        <w:t xml:space="preserve"> que usan</w:t>
      </w:r>
      <w:r w:rsidR="001C2E8C">
        <w:rPr>
          <w:bCs/>
        </w:rPr>
        <w:t>.</w:t>
      </w:r>
    </w:p>
    <w:p w14:paraId="6CF53B2A" w14:textId="69F6E4E6" w:rsidR="001C2E8C" w:rsidRDefault="001C2E8C" w:rsidP="008159A0">
      <w:pPr>
        <w:spacing w:line="240" w:lineRule="auto"/>
        <w:ind w:firstLine="2835"/>
        <w:jc w:val="both"/>
        <w:rPr>
          <w:bCs/>
        </w:rPr>
      </w:pPr>
    </w:p>
    <w:p w14:paraId="3FB832BB" w14:textId="6CB6B300" w:rsidR="001C2E8C" w:rsidRDefault="001C2E8C" w:rsidP="008159A0">
      <w:pPr>
        <w:spacing w:line="240" w:lineRule="auto"/>
        <w:ind w:firstLine="2835"/>
        <w:jc w:val="both"/>
        <w:rPr>
          <w:bCs/>
        </w:rPr>
      </w:pPr>
      <w:r>
        <w:rPr>
          <w:b/>
        </w:rPr>
        <w:t>La Directora</w:t>
      </w:r>
      <w:r w:rsidR="001527D3">
        <w:rPr>
          <w:b/>
        </w:rPr>
        <w:t xml:space="preserve"> Nacional</w:t>
      </w:r>
      <w:r>
        <w:rPr>
          <w:b/>
        </w:rPr>
        <w:t xml:space="preserve">, señora </w:t>
      </w:r>
      <w:r w:rsidRPr="001C2E8C">
        <w:rPr>
          <w:b/>
        </w:rPr>
        <w:t>Alicia Gallardo</w:t>
      </w:r>
      <w:r w:rsidR="001527D3">
        <w:rPr>
          <w:b/>
        </w:rPr>
        <w:t>,</w:t>
      </w:r>
      <w:r>
        <w:rPr>
          <w:bCs/>
        </w:rPr>
        <w:t xml:space="preserve"> </w:t>
      </w:r>
      <w:r w:rsidR="001527D3">
        <w:rPr>
          <w:bCs/>
        </w:rPr>
        <w:t xml:space="preserve">respondió </w:t>
      </w:r>
      <w:r>
        <w:rPr>
          <w:bCs/>
        </w:rPr>
        <w:t xml:space="preserve">que la norma obliga a entregar los datos una vez al mes, </w:t>
      </w:r>
      <w:r w:rsidR="001527D3">
        <w:rPr>
          <w:bCs/>
        </w:rPr>
        <w:t xml:space="preserve">dentro de </w:t>
      </w:r>
      <w:r>
        <w:rPr>
          <w:bCs/>
        </w:rPr>
        <w:t xml:space="preserve">los cinco primeros días del mes siguiente a su utilización. Sin embargo, con la incorporación de la recta en línea, informan cada vez que </w:t>
      </w:r>
      <w:r w:rsidR="001527D3">
        <w:rPr>
          <w:bCs/>
        </w:rPr>
        <w:t xml:space="preserve">aplican </w:t>
      </w:r>
      <w:r>
        <w:rPr>
          <w:bCs/>
        </w:rPr>
        <w:t>antibióticos.</w:t>
      </w:r>
    </w:p>
    <w:p w14:paraId="3131F316" w14:textId="3D026356" w:rsidR="001C2E8C" w:rsidRDefault="001C2E8C" w:rsidP="008159A0">
      <w:pPr>
        <w:spacing w:line="240" w:lineRule="auto"/>
        <w:ind w:firstLine="2835"/>
        <w:jc w:val="both"/>
        <w:rPr>
          <w:bCs/>
        </w:rPr>
      </w:pPr>
    </w:p>
    <w:p w14:paraId="1FA9B6B5" w14:textId="7286FAE6" w:rsidR="001C2E8C" w:rsidRDefault="001C2E8C" w:rsidP="008159A0">
      <w:pPr>
        <w:spacing w:line="240" w:lineRule="auto"/>
        <w:ind w:firstLine="2835"/>
        <w:jc w:val="both"/>
        <w:rPr>
          <w:bCs/>
        </w:rPr>
      </w:pPr>
      <w:r>
        <w:rPr>
          <w:bCs/>
        </w:rPr>
        <w:t xml:space="preserve">Se debe </w:t>
      </w:r>
      <w:r w:rsidR="001527D3">
        <w:rPr>
          <w:bCs/>
        </w:rPr>
        <w:t>evaluar</w:t>
      </w:r>
      <w:r>
        <w:rPr>
          <w:bCs/>
        </w:rPr>
        <w:t xml:space="preserve"> el desempeño </w:t>
      </w:r>
      <w:r w:rsidR="001527D3">
        <w:rPr>
          <w:bCs/>
        </w:rPr>
        <w:t xml:space="preserve">completo </w:t>
      </w:r>
      <w:r>
        <w:rPr>
          <w:bCs/>
        </w:rPr>
        <w:t xml:space="preserve">de la gestión sanitaria y </w:t>
      </w:r>
      <w:r w:rsidR="001527D3">
        <w:rPr>
          <w:bCs/>
        </w:rPr>
        <w:t xml:space="preserve">la </w:t>
      </w:r>
      <w:r>
        <w:rPr>
          <w:bCs/>
        </w:rPr>
        <w:t xml:space="preserve">vigilancia veterinaria de un centro. </w:t>
      </w:r>
      <w:r w:rsidR="001527D3">
        <w:rPr>
          <w:bCs/>
        </w:rPr>
        <w:t xml:space="preserve">La </w:t>
      </w:r>
      <w:r>
        <w:rPr>
          <w:bCs/>
        </w:rPr>
        <w:t xml:space="preserve">mortalidad </w:t>
      </w:r>
      <w:r w:rsidR="001527D3">
        <w:rPr>
          <w:bCs/>
        </w:rPr>
        <w:t xml:space="preserve">se mide </w:t>
      </w:r>
      <w:r>
        <w:rPr>
          <w:bCs/>
        </w:rPr>
        <w:t>semanalmente. Los datos se analizan para dirigir la fiscalización y la vigilancia sanitaria.</w:t>
      </w:r>
      <w:r w:rsidR="001527D3">
        <w:rPr>
          <w:bCs/>
        </w:rPr>
        <w:t xml:space="preserve"> </w:t>
      </w:r>
    </w:p>
    <w:p w14:paraId="59619C85" w14:textId="200E7116" w:rsidR="001C2E8C" w:rsidRDefault="001C2E8C" w:rsidP="008159A0">
      <w:pPr>
        <w:spacing w:line="240" w:lineRule="auto"/>
        <w:ind w:firstLine="2835"/>
        <w:jc w:val="both"/>
        <w:rPr>
          <w:bCs/>
        </w:rPr>
      </w:pPr>
    </w:p>
    <w:p w14:paraId="6515177B" w14:textId="72A91EF3" w:rsidR="001C2E8C" w:rsidRDefault="001C2E8C" w:rsidP="008159A0">
      <w:pPr>
        <w:spacing w:line="240" w:lineRule="auto"/>
        <w:ind w:firstLine="2835"/>
        <w:jc w:val="both"/>
        <w:rPr>
          <w:bCs/>
        </w:rPr>
      </w:pPr>
      <w:r>
        <w:rPr>
          <w:bCs/>
        </w:rPr>
        <w:t xml:space="preserve">Estimó que la publicación en la página web para </w:t>
      </w:r>
      <w:r w:rsidR="00CC3B26">
        <w:rPr>
          <w:bCs/>
        </w:rPr>
        <w:t>informar</w:t>
      </w:r>
      <w:r>
        <w:rPr>
          <w:bCs/>
        </w:rPr>
        <w:t xml:space="preserve"> a la ciudadanía y </w:t>
      </w:r>
      <w:r w:rsidR="00CC3B26">
        <w:rPr>
          <w:bCs/>
        </w:rPr>
        <w:t xml:space="preserve">a </w:t>
      </w:r>
      <w:r>
        <w:rPr>
          <w:bCs/>
        </w:rPr>
        <w:t>los consumidores</w:t>
      </w:r>
      <w:r w:rsidR="00CC3B26" w:rsidRPr="00CC3B26">
        <w:rPr>
          <w:bCs/>
        </w:rPr>
        <w:t xml:space="preserve"> </w:t>
      </w:r>
      <w:r w:rsidR="00CC3B26">
        <w:rPr>
          <w:bCs/>
        </w:rPr>
        <w:t>debiese ser al término del ciclo productivo, porque así se obtiene</w:t>
      </w:r>
      <w:r>
        <w:rPr>
          <w:bCs/>
        </w:rPr>
        <w:t xml:space="preserve"> </w:t>
      </w:r>
      <w:r w:rsidR="00CC3B26">
        <w:rPr>
          <w:bCs/>
        </w:rPr>
        <w:t xml:space="preserve">datos </w:t>
      </w:r>
      <w:r>
        <w:rPr>
          <w:bCs/>
        </w:rPr>
        <w:t>relevante</w:t>
      </w:r>
      <w:r w:rsidR="00CC3B26">
        <w:rPr>
          <w:bCs/>
        </w:rPr>
        <w:t>s d</w:t>
      </w:r>
      <w:r>
        <w:rPr>
          <w:bCs/>
        </w:rPr>
        <w:t>el ciclo productivo</w:t>
      </w:r>
      <w:r w:rsidR="00CC3B26">
        <w:rPr>
          <w:bCs/>
        </w:rPr>
        <w:t>, comparables</w:t>
      </w:r>
      <w:r>
        <w:rPr>
          <w:bCs/>
        </w:rPr>
        <w:t xml:space="preserve"> con otras empresas </w:t>
      </w:r>
      <w:r w:rsidR="00CC3B26">
        <w:rPr>
          <w:bCs/>
        </w:rPr>
        <w:t xml:space="preserve">en </w:t>
      </w:r>
      <w:r>
        <w:rPr>
          <w:bCs/>
        </w:rPr>
        <w:t>el mismo período y lugar.</w:t>
      </w:r>
    </w:p>
    <w:p w14:paraId="71568C56" w14:textId="77777777" w:rsidR="00295F3B" w:rsidRDefault="00295F3B" w:rsidP="008159A0">
      <w:pPr>
        <w:spacing w:line="240" w:lineRule="auto"/>
        <w:jc w:val="both"/>
      </w:pPr>
    </w:p>
    <w:p w14:paraId="2052BA64" w14:textId="50E6F652" w:rsidR="00295F3B" w:rsidRDefault="00295F3B" w:rsidP="008159A0">
      <w:pPr>
        <w:spacing w:line="240" w:lineRule="auto"/>
        <w:ind w:firstLine="2835"/>
        <w:jc w:val="both"/>
        <w:rPr>
          <w:bCs/>
        </w:rPr>
      </w:pPr>
      <w:r w:rsidRPr="003E0170">
        <w:rPr>
          <w:b/>
        </w:rPr>
        <w:t xml:space="preserve">El Honorable Senador señor </w:t>
      </w:r>
      <w:r>
        <w:rPr>
          <w:b/>
        </w:rPr>
        <w:t xml:space="preserve">Girardi </w:t>
      </w:r>
      <w:r>
        <w:rPr>
          <w:bCs/>
        </w:rPr>
        <w:t xml:space="preserve">consultó por las empresas que se </w:t>
      </w:r>
      <w:r w:rsidR="008F1AAB">
        <w:rPr>
          <w:bCs/>
        </w:rPr>
        <w:t xml:space="preserve">han </w:t>
      </w:r>
      <w:r>
        <w:rPr>
          <w:bCs/>
        </w:rPr>
        <w:t>nega</w:t>
      </w:r>
      <w:r w:rsidR="008F1AAB">
        <w:rPr>
          <w:bCs/>
        </w:rPr>
        <w:t>do</w:t>
      </w:r>
      <w:r>
        <w:rPr>
          <w:bCs/>
        </w:rPr>
        <w:t xml:space="preserve"> a entregar información sobre uso de antibióticos.</w:t>
      </w:r>
    </w:p>
    <w:p w14:paraId="15E4CA8F" w14:textId="053B7B43" w:rsidR="00295F3B" w:rsidRDefault="00295F3B" w:rsidP="008159A0">
      <w:pPr>
        <w:spacing w:line="240" w:lineRule="auto"/>
        <w:ind w:firstLine="2835"/>
        <w:jc w:val="both"/>
        <w:rPr>
          <w:bCs/>
        </w:rPr>
      </w:pPr>
    </w:p>
    <w:p w14:paraId="55F46C5D" w14:textId="03746EC5" w:rsidR="00295F3B" w:rsidRDefault="00295F3B" w:rsidP="008159A0">
      <w:pPr>
        <w:spacing w:line="240" w:lineRule="auto"/>
        <w:ind w:firstLine="2835"/>
        <w:jc w:val="both"/>
        <w:rPr>
          <w:bCs/>
        </w:rPr>
      </w:pPr>
      <w:r w:rsidRPr="008F1AAB">
        <w:rPr>
          <w:b/>
        </w:rPr>
        <w:t xml:space="preserve">La señora </w:t>
      </w:r>
      <w:r w:rsidR="00CC3B26">
        <w:rPr>
          <w:b/>
        </w:rPr>
        <w:t xml:space="preserve">Directora Nacional </w:t>
      </w:r>
      <w:r w:rsidR="008F1AAB">
        <w:rPr>
          <w:bCs/>
        </w:rPr>
        <w:t>explicó</w:t>
      </w:r>
      <w:r>
        <w:rPr>
          <w:bCs/>
        </w:rPr>
        <w:t xml:space="preserve"> que el Servicio publica la cantidad de antibióticos</w:t>
      </w:r>
      <w:r w:rsidR="008F1AAB">
        <w:rPr>
          <w:bCs/>
        </w:rPr>
        <w:t xml:space="preserve"> que utilizan las empresas</w:t>
      </w:r>
      <w:r>
        <w:rPr>
          <w:bCs/>
        </w:rPr>
        <w:t xml:space="preserve">, </w:t>
      </w:r>
      <w:r w:rsidR="008F1AAB">
        <w:rPr>
          <w:bCs/>
        </w:rPr>
        <w:t>avalados por el C</w:t>
      </w:r>
      <w:r>
        <w:rPr>
          <w:bCs/>
        </w:rPr>
        <w:t xml:space="preserve">onsejo para la Transparencia. </w:t>
      </w:r>
      <w:r w:rsidR="00CC3B26">
        <w:rPr>
          <w:bCs/>
        </w:rPr>
        <w:t>Anteriormente</w:t>
      </w:r>
      <w:r>
        <w:rPr>
          <w:bCs/>
        </w:rPr>
        <w:t xml:space="preserve">, varias empresas se negaban a que se publicara la información </w:t>
      </w:r>
      <w:r w:rsidR="00CC3B26">
        <w:rPr>
          <w:bCs/>
        </w:rPr>
        <w:t xml:space="preserve">y </w:t>
      </w:r>
      <w:r>
        <w:rPr>
          <w:bCs/>
        </w:rPr>
        <w:t>actualmente</w:t>
      </w:r>
      <w:r w:rsidR="00CC3B26">
        <w:rPr>
          <w:bCs/>
        </w:rPr>
        <w:t xml:space="preserve"> </w:t>
      </w:r>
      <w:r>
        <w:rPr>
          <w:bCs/>
        </w:rPr>
        <w:t xml:space="preserve">el 70% </w:t>
      </w:r>
      <w:r w:rsidR="00CC3B26">
        <w:rPr>
          <w:bCs/>
        </w:rPr>
        <w:t>lo hace</w:t>
      </w:r>
      <w:r>
        <w:rPr>
          <w:bCs/>
        </w:rPr>
        <w:t xml:space="preserve">. </w:t>
      </w:r>
    </w:p>
    <w:p w14:paraId="5C7162C1" w14:textId="04E65B3C" w:rsidR="00295F3B" w:rsidRDefault="00295F3B" w:rsidP="008159A0">
      <w:pPr>
        <w:spacing w:line="240" w:lineRule="auto"/>
        <w:ind w:firstLine="2835"/>
        <w:jc w:val="both"/>
        <w:rPr>
          <w:bCs/>
        </w:rPr>
      </w:pPr>
    </w:p>
    <w:p w14:paraId="1446CD77" w14:textId="2E82E254" w:rsidR="00295F3B" w:rsidRDefault="00CC3B26" w:rsidP="008159A0">
      <w:pPr>
        <w:spacing w:line="240" w:lineRule="auto"/>
        <w:ind w:firstLine="2835"/>
        <w:jc w:val="both"/>
        <w:rPr>
          <w:bCs/>
        </w:rPr>
      </w:pPr>
      <w:r>
        <w:rPr>
          <w:bCs/>
        </w:rPr>
        <w:t>Recientemente</w:t>
      </w:r>
      <w:r w:rsidR="00295F3B">
        <w:rPr>
          <w:bCs/>
        </w:rPr>
        <w:t>, la organización Oceana insistió en la publicación de la producción y el uso de antibióticos</w:t>
      </w:r>
      <w:r>
        <w:rPr>
          <w:bCs/>
        </w:rPr>
        <w:t>,</w:t>
      </w:r>
      <w:r w:rsidR="00295F3B">
        <w:rPr>
          <w:bCs/>
        </w:rPr>
        <w:t xml:space="preserve"> para calcular un índice de consumo de antimicrobianos, que es un buen dato para comparar y saber </w:t>
      </w:r>
      <w:r w:rsidR="004E6C28">
        <w:rPr>
          <w:bCs/>
        </w:rPr>
        <w:t>cuánto</w:t>
      </w:r>
      <w:r w:rsidR="00295F3B">
        <w:rPr>
          <w:bCs/>
        </w:rPr>
        <w:t xml:space="preserve"> antibiótico se </w:t>
      </w:r>
      <w:r>
        <w:rPr>
          <w:bCs/>
        </w:rPr>
        <w:t xml:space="preserve">usa </w:t>
      </w:r>
      <w:r w:rsidR="00295F3B">
        <w:rPr>
          <w:bCs/>
        </w:rPr>
        <w:t xml:space="preserve">por gramo o kilo de pescado. </w:t>
      </w:r>
      <w:r>
        <w:rPr>
          <w:bCs/>
        </w:rPr>
        <w:t xml:space="preserve">Hay </w:t>
      </w:r>
      <w:r w:rsidR="00295F3B">
        <w:rPr>
          <w:bCs/>
        </w:rPr>
        <w:t xml:space="preserve">varias empresas que no quieren entregar esa información argumentando </w:t>
      </w:r>
      <w:r>
        <w:rPr>
          <w:bCs/>
        </w:rPr>
        <w:t>que afecta la libre competencia;</w:t>
      </w:r>
      <w:r w:rsidR="00295F3B">
        <w:rPr>
          <w:bCs/>
        </w:rPr>
        <w:t xml:space="preserve"> el Servicio está esperando la resolución del Consejo para la Transparencia </w:t>
      </w:r>
      <w:r>
        <w:rPr>
          <w:bCs/>
        </w:rPr>
        <w:t xml:space="preserve">y, </w:t>
      </w:r>
      <w:r w:rsidR="00295F3B">
        <w:rPr>
          <w:bCs/>
        </w:rPr>
        <w:t>de ser favorable</w:t>
      </w:r>
      <w:r>
        <w:rPr>
          <w:bCs/>
        </w:rPr>
        <w:t>, procederá</w:t>
      </w:r>
      <w:r w:rsidR="008F1AAB">
        <w:rPr>
          <w:bCs/>
        </w:rPr>
        <w:t xml:space="preserve"> a </w:t>
      </w:r>
      <w:r w:rsidR="00295F3B">
        <w:rPr>
          <w:bCs/>
        </w:rPr>
        <w:t>publica</w:t>
      </w:r>
      <w:r w:rsidR="008F1AAB">
        <w:rPr>
          <w:bCs/>
        </w:rPr>
        <w:t>r</w:t>
      </w:r>
      <w:r w:rsidR="00295F3B">
        <w:rPr>
          <w:bCs/>
        </w:rPr>
        <w:t xml:space="preserve"> la información.</w:t>
      </w:r>
    </w:p>
    <w:p w14:paraId="61C8102F" w14:textId="77777777" w:rsidR="00295F3B" w:rsidRPr="00295F3B" w:rsidRDefault="00295F3B" w:rsidP="008159A0">
      <w:pPr>
        <w:spacing w:line="240" w:lineRule="auto"/>
        <w:jc w:val="both"/>
        <w:rPr>
          <w:bCs/>
        </w:rPr>
      </w:pPr>
    </w:p>
    <w:p w14:paraId="5321B942" w14:textId="276CE2D3" w:rsidR="00295F3B" w:rsidRDefault="00295F3B" w:rsidP="008159A0">
      <w:pPr>
        <w:spacing w:line="240" w:lineRule="auto"/>
        <w:ind w:firstLine="2835"/>
        <w:jc w:val="both"/>
      </w:pPr>
      <w:r w:rsidRPr="00295F3B">
        <w:rPr>
          <w:b/>
          <w:bCs/>
        </w:rPr>
        <w:t xml:space="preserve">El Honorable Senador señor </w:t>
      </w:r>
      <w:r>
        <w:rPr>
          <w:b/>
          <w:bCs/>
        </w:rPr>
        <w:t xml:space="preserve">Girardi </w:t>
      </w:r>
      <w:r>
        <w:t>solicitó el listado de todas las empresas que se niegan a entregar la información.</w:t>
      </w:r>
    </w:p>
    <w:p w14:paraId="17466EAE" w14:textId="0410BB44" w:rsidR="00295F3B" w:rsidRDefault="00295F3B" w:rsidP="008159A0">
      <w:pPr>
        <w:spacing w:line="240" w:lineRule="auto"/>
        <w:ind w:firstLine="2835"/>
        <w:jc w:val="both"/>
      </w:pPr>
    </w:p>
    <w:p w14:paraId="10ECE012" w14:textId="78AC3C91" w:rsidR="00295F3B" w:rsidRDefault="008F1AAB" w:rsidP="008159A0">
      <w:pPr>
        <w:spacing w:line="240" w:lineRule="auto"/>
        <w:ind w:firstLine="2835"/>
        <w:jc w:val="both"/>
      </w:pPr>
      <w:r>
        <w:t xml:space="preserve">Observó que hace falta incorporar un factor, que </w:t>
      </w:r>
      <w:r w:rsidR="00295F3B">
        <w:t xml:space="preserve">es </w:t>
      </w:r>
      <w:r>
        <w:t>la medición de</w:t>
      </w:r>
      <w:r w:rsidR="00295F3B">
        <w:t xml:space="preserve"> los aspectos ambientales, medir la resistencia antibiótica de los fondos marinos.</w:t>
      </w:r>
    </w:p>
    <w:p w14:paraId="02748965" w14:textId="4BC7ABA7" w:rsidR="00295F3B" w:rsidRDefault="00295F3B" w:rsidP="008159A0">
      <w:pPr>
        <w:spacing w:line="240" w:lineRule="auto"/>
        <w:ind w:firstLine="2835"/>
        <w:jc w:val="both"/>
      </w:pPr>
    </w:p>
    <w:p w14:paraId="4610F5D8" w14:textId="396A71BB" w:rsidR="00295F3B" w:rsidRDefault="00295F3B" w:rsidP="008159A0">
      <w:pPr>
        <w:spacing w:line="240" w:lineRule="auto"/>
        <w:ind w:firstLine="2835"/>
        <w:jc w:val="both"/>
      </w:pPr>
      <w:r>
        <w:t xml:space="preserve">Por otra parte, las bacterias transmiten su resistencia de manera horizontal, es muy rápido el proceso </w:t>
      </w:r>
      <w:r w:rsidR="00CC3B26">
        <w:t xml:space="preserve">de las bacterias </w:t>
      </w:r>
      <w:r>
        <w:t xml:space="preserve">para adquirir la capacidad de resistencia, </w:t>
      </w:r>
      <w:r w:rsidR="00CC3B26">
        <w:t xml:space="preserve">factor </w:t>
      </w:r>
      <w:r>
        <w:t xml:space="preserve">importante </w:t>
      </w:r>
      <w:r w:rsidR="00CC3B26">
        <w:t>que debe incorporarse</w:t>
      </w:r>
      <w:r>
        <w:t xml:space="preserve"> en </w:t>
      </w:r>
      <w:r w:rsidR="007741C0">
        <w:t>el análisis</w:t>
      </w:r>
      <w:r>
        <w:t>.</w:t>
      </w:r>
    </w:p>
    <w:p w14:paraId="14AAB5DB" w14:textId="740F5B3C" w:rsidR="00295F3B" w:rsidRDefault="00295F3B" w:rsidP="008159A0">
      <w:pPr>
        <w:spacing w:line="240" w:lineRule="auto"/>
        <w:ind w:firstLine="2835"/>
        <w:jc w:val="both"/>
      </w:pPr>
    </w:p>
    <w:p w14:paraId="0C2C1458" w14:textId="5BE66E77" w:rsidR="00295F3B" w:rsidRPr="00295F3B" w:rsidRDefault="00295F3B" w:rsidP="008159A0">
      <w:pPr>
        <w:spacing w:line="240" w:lineRule="auto"/>
        <w:ind w:firstLine="2835"/>
        <w:jc w:val="both"/>
        <w:rPr>
          <w:lang w:val="es-ES"/>
        </w:rPr>
      </w:pPr>
      <w:r>
        <w:t xml:space="preserve">Consideró interesante establecer un etiquetado de </w:t>
      </w:r>
      <w:r w:rsidR="007741C0">
        <w:t xml:space="preserve">uso de </w:t>
      </w:r>
      <w:r>
        <w:t xml:space="preserve">antibióticos en </w:t>
      </w:r>
      <w:r w:rsidR="007741C0">
        <w:t>la producción animal, como se ha hecho con los productos alimenticios para consumo humano, porque l</w:t>
      </w:r>
      <w:r>
        <w:t xml:space="preserve">a ciudadanía </w:t>
      </w:r>
      <w:r w:rsidR="007741C0">
        <w:t>es la mejor evaluadora</w:t>
      </w:r>
      <w:r>
        <w:t>.</w:t>
      </w:r>
    </w:p>
    <w:p w14:paraId="3944E4C1" w14:textId="77777777" w:rsidR="00295F3B" w:rsidRPr="00295F3B" w:rsidRDefault="00295F3B" w:rsidP="008159A0">
      <w:pPr>
        <w:spacing w:line="240" w:lineRule="auto"/>
        <w:ind w:firstLine="2835"/>
        <w:jc w:val="both"/>
        <w:rPr>
          <w:bCs/>
          <w:lang w:val="es-ES"/>
        </w:rPr>
      </w:pPr>
    </w:p>
    <w:p w14:paraId="08366B3D" w14:textId="1F014E2D" w:rsidR="00295F3B" w:rsidRDefault="00295F3B" w:rsidP="008159A0">
      <w:pPr>
        <w:spacing w:line="240" w:lineRule="auto"/>
        <w:ind w:firstLine="2835"/>
        <w:jc w:val="both"/>
        <w:rPr>
          <w:bCs/>
          <w:lang w:val="es-ES"/>
        </w:rPr>
      </w:pPr>
      <w:r w:rsidRPr="00295F3B">
        <w:rPr>
          <w:b/>
          <w:lang w:val="es-ES"/>
        </w:rPr>
        <w:t xml:space="preserve">La </w:t>
      </w:r>
      <w:r w:rsidR="008F1AAB">
        <w:rPr>
          <w:b/>
          <w:lang w:val="es-ES"/>
        </w:rPr>
        <w:t>Directora</w:t>
      </w:r>
      <w:r w:rsidR="007741C0">
        <w:rPr>
          <w:b/>
          <w:lang w:val="es-ES"/>
        </w:rPr>
        <w:t xml:space="preserve"> Nacional</w:t>
      </w:r>
      <w:r w:rsidR="008F1AAB">
        <w:rPr>
          <w:b/>
          <w:lang w:val="es-ES"/>
        </w:rPr>
        <w:t xml:space="preserve">, </w:t>
      </w:r>
      <w:r w:rsidRPr="00295F3B">
        <w:rPr>
          <w:b/>
          <w:lang w:val="es-ES"/>
        </w:rPr>
        <w:t>señora Gallardo</w:t>
      </w:r>
      <w:r w:rsidR="007741C0">
        <w:rPr>
          <w:b/>
          <w:lang w:val="es-ES"/>
        </w:rPr>
        <w:t>,</w:t>
      </w:r>
      <w:r>
        <w:rPr>
          <w:bCs/>
          <w:lang w:val="es-ES"/>
        </w:rPr>
        <w:t xml:space="preserve"> </w:t>
      </w:r>
      <w:r w:rsidR="007741C0">
        <w:rPr>
          <w:bCs/>
          <w:lang w:val="es-ES"/>
        </w:rPr>
        <w:t xml:space="preserve">declaró </w:t>
      </w:r>
      <w:r>
        <w:rPr>
          <w:bCs/>
          <w:lang w:val="es-ES"/>
        </w:rPr>
        <w:t>que para un buen análisis de rie</w:t>
      </w:r>
      <w:r w:rsidR="007741C0">
        <w:rPr>
          <w:bCs/>
          <w:lang w:val="es-ES"/>
        </w:rPr>
        <w:t>sgo es clave saber qué</w:t>
      </w:r>
      <w:r>
        <w:rPr>
          <w:bCs/>
          <w:lang w:val="es-ES"/>
        </w:rPr>
        <w:t xml:space="preserve"> ocurre en el ambiente</w:t>
      </w:r>
      <w:r w:rsidR="007741C0">
        <w:rPr>
          <w:bCs/>
          <w:lang w:val="es-ES"/>
        </w:rPr>
        <w:t>,</w:t>
      </w:r>
      <w:r>
        <w:rPr>
          <w:bCs/>
          <w:lang w:val="es-ES"/>
        </w:rPr>
        <w:t xml:space="preserve"> para </w:t>
      </w:r>
      <w:r w:rsidR="007741C0">
        <w:rPr>
          <w:bCs/>
          <w:lang w:val="es-ES"/>
        </w:rPr>
        <w:t xml:space="preserve">contar con una </w:t>
      </w:r>
      <w:r>
        <w:rPr>
          <w:bCs/>
          <w:lang w:val="es-ES"/>
        </w:rPr>
        <w:t xml:space="preserve">línea base. </w:t>
      </w:r>
      <w:r w:rsidR="007741C0">
        <w:rPr>
          <w:bCs/>
          <w:lang w:val="es-ES"/>
        </w:rPr>
        <w:t xml:space="preserve">Concordó </w:t>
      </w:r>
      <w:r>
        <w:rPr>
          <w:bCs/>
          <w:lang w:val="es-ES"/>
        </w:rPr>
        <w:t xml:space="preserve">en que los mecanismos de transformación, </w:t>
      </w:r>
      <w:bookmarkStart w:id="17" w:name="_Hlk55981546"/>
      <w:r>
        <w:rPr>
          <w:bCs/>
          <w:lang w:val="es-ES"/>
        </w:rPr>
        <w:t>transducción</w:t>
      </w:r>
      <w:bookmarkEnd w:id="17"/>
      <w:r>
        <w:rPr>
          <w:bCs/>
          <w:lang w:val="es-ES"/>
        </w:rPr>
        <w:t xml:space="preserve"> y conjugación hacen que la transferencia de material genético entre las bacterias sea horizontal. </w:t>
      </w:r>
    </w:p>
    <w:p w14:paraId="4309AA9C" w14:textId="555210D5" w:rsidR="00295F3B" w:rsidRDefault="00295F3B" w:rsidP="008159A0">
      <w:pPr>
        <w:spacing w:line="240" w:lineRule="auto"/>
        <w:ind w:firstLine="2835"/>
        <w:jc w:val="both"/>
        <w:rPr>
          <w:bCs/>
          <w:lang w:val="es-ES"/>
        </w:rPr>
      </w:pPr>
    </w:p>
    <w:p w14:paraId="52A0208B" w14:textId="790FCB1F" w:rsidR="00295F3B" w:rsidRDefault="007741C0" w:rsidP="008159A0">
      <w:pPr>
        <w:spacing w:line="240" w:lineRule="auto"/>
        <w:ind w:firstLine="2835"/>
        <w:jc w:val="both"/>
        <w:rPr>
          <w:bCs/>
          <w:lang w:val="es-ES"/>
        </w:rPr>
      </w:pPr>
      <w:r>
        <w:rPr>
          <w:bCs/>
          <w:lang w:val="es-ES"/>
        </w:rPr>
        <w:t xml:space="preserve">Reconoció </w:t>
      </w:r>
      <w:r w:rsidR="00295F3B">
        <w:rPr>
          <w:bCs/>
          <w:lang w:val="es-ES"/>
        </w:rPr>
        <w:t>que es una</w:t>
      </w:r>
      <w:r>
        <w:rPr>
          <w:bCs/>
          <w:lang w:val="es-ES"/>
        </w:rPr>
        <w:t xml:space="preserve"> buena alternativa incorporar los sellos mencionados por el Senador señor Girardi.</w:t>
      </w:r>
      <w:r w:rsidR="00F478E7">
        <w:rPr>
          <w:bCs/>
          <w:lang w:val="es-ES"/>
        </w:rPr>
        <w:t xml:space="preserve"> </w:t>
      </w:r>
      <w:r w:rsidR="00295F3B">
        <w:rPr>
          <w:bCs/>
          <w:lang w:val="es-ES"/>
        </w:rPr>
        <w:t xml:space="preserve">Muchos centros de producción utilizan antibióticos que no son controlados y hay un riesgo en los alimentos importados que requiere ser evaluado. </w:t>
      </w:r>
      <w:r w:rsidR="00F478E7">
        <w:rPr>
          <w:bCs/>
          <w:lang w:val="es-ES"/>
        </w:rPr>
        <w:t>Manifestó su preocupación por los productos importados, como el pangasius.</w:t>
      </w:r>
    </w:p>
    <w:p w14:paraId="5A55E5A8" w14:textId="77777777" w:rsidR="005338F4" w:rsidRDefault="005338F4" w:rsidP="008159A0">
      <w:pPr>
        <w:spacing w:line="240" w:lineRule="auto"/>
        <w:ind w:firstLine="2835"/>
        <w:jc w:val="both"/>
        <w:rPr>
          <w:bCs/>
          <w:lang w:val="es-ES"/>
        </w:rPr>
      </w:pPr>
    </w:p>
    <w:p w14:paraId="67F9F215" w14:textId="715FA715" w:rsidR="00295F3B" w:rsidRDefault="00295F3B" w:rsidP="008159A0">
      <w:pPr>
        <w:spacing w:line="240" w:lineRule="auto"/>
        <w:ind w:firstLine="2835"/>
        <w:jc w:val="both"/>
        <w:rPr>
          <w:bCs/>
        </w:rPr>
      </w:pPr>
      <w:r w:rsidRPr="003E0170">
        <w:rPr>
          <w:b/>
        </w:rPr>
        <w:t xml:space="preserve">El Honorable Senador señor </w:t>
      </w:r>
      <w:r>
        <w:rPr>
          <w:b/>
        </w:rPr>
        <w:t xml:space="preserve">Chahuán </w:t>
      </w:r>
      <w:r>
        <w:rPr>
          <w:bCs/>
        </w:rPr>
        <w:t>comentó que la microbiota produce un impacto</w:t>
      </w:r>
      <w:r w:rsidR="00F478E7">
        <w:rPr>
          <w:bCs/>
        </w:rPr>
        <w:t xml:space="preserve"> decisivo en la salud, por ello</w:t>
      </w:r>
      <w:r>
        <w:rPr>
          <w:bCs/>
        </w:rPr>
        <w:t xml:space="preserve"> se ha </w:t>
      </w:r>
      <w:r>
        <w:rPr>
          <w:bCs/>
        </w:rPr>
        <w:lastRenderedPageBreak/>
        <w:t>defendido con tanta fuerza este proyecto de ley. Sin duda, a los consumidores</w:t>
      </w:r>
      <w:r w:rsidR="00F478E7">
        <w:rPr>
          <w:bCs/>
        </w:rPr>
        <w:t xml:space="preserve"> les falta información</w:t>
      </w:r>
      <w:r>
        <w:rPr>
          <w:bCs/>
        </w:rPr>
        <w:t>, no hay control de productos del mar que se importan y eso es un gran problema.</w:t>
      </w:r>
    </w:p>
    <w:bookmarkEnd w:id="13"/>
    <w:bookmarkEnd w:id="16"/>
    <w:p w14:paraId="504CA592" w14:textId="77777777" w:rsidR="001D3784" w:rsidRPr="00204C30" w:rsidRDefault="001D3784" w:rsidP="008159A0">
      <w:pPr>
        <w:spacing w:line="240" w:lineRule="auto"/>
        <w:jc w:val="both"/>
      </w:pPr>
    </w:p>
    <w:p w14:paraId="6BC535C8" w14:textId="2C366829" w:rsidR="00655256" w:rsidRDefault="00655256" w:rsidP="008159A0">
      <w:pPr>
        <w:spacing w:line="240" w:lineRule="auto"/>
        <w:jc w:val="both"/>
        <w:rPr>
          <w:lang w:val="es-ES"/>
        </w:rPr>
      </w:pPr>
      <w:r>
        <w:rPr>
          <w:b/>
          <w:bCs/>
          <w:lang w:val="es-ES"/>
        </w:rPr>
        <w:tab/>
      </w:r>
      <w:r w:rsidRPr="00655256">
        <w:rPr>
          <w:b/>
          <w:bCs/>
          <w:lang w:val="es-ES"/>
        </w:rPr>
        <w:t xml:space="preserve">La </w:t>
      </w:r>
      <w:r w:rsidR="00F478E7">
        <w:rPr>
          <w:b/>
          <w:bCs/>
          <w:lang w:val="es-ES"/>
        </w:rPr>
        <w:t xml:space="preserve">señora </w:t>
      </w:r>
      <w:r w:rsidRPr="00655256">
        <w:rPr>
          <w:b/>
          <w:bCs/>
          <w:lang w:val="es-ES"/>
        </w:rPr>
        <w:t>Subsecretaria de Salud Pública, Dra. Paula Daza</w:t>
      </w:r>
      <w:r w:rsidR="00F478E7">
        <w:rPr>
          <w:b/>
          <w:bCs/>
          <w:lang w:val="es-ES"/>
        </w:rPr>
        <w:t>,</w:t>
      </w:r>
      <w:r>
        <w:rPr>
          <w:b/>
          <w:bCs/>
          <w:lang w:val="es-ES"/>
        </w:rPr>
        <w:t xml:space="preserve"> </w:t>
      </w:r>
      <w:r w:rsidR="00F478E7">
        <w:rPr>
          <w:lang w:val="es-ES"/>
        </w:rPr>
        <w:t xml:space="preserve">afirmó </w:t>
      </w:r>
      <w:r>
        <w:rPr>
          <w:lang w:val="es-ES"/>
        </w:rPr>
        <w:t>que la resistencia a los antimicrobianos es un fenómeno natural, relacionado con la evolución de los microorganismos</w:t>
      </w:r>
      <w:r w:rsidR="00F478E7">
        <w:rPr>
          <w:lang w:val="es-ES"/>
        </w:rPr>
        <w:t>,</w:t>
      </w:r>
      <w:r>
        <w:rPr>
          <w:lang w:val="es-ES"/>
        </w:rPr>
        <w:t xml:space="preserve"> que se van adaptando a las distintas circunstancias del medio ambiente.</w:t>
      </w:r>
    </w:p>
    <w:p w14:paraId="570FDDDB" w14:textId="16BEFFB7" w:rsidR="00655256" w:rsidRDefault="00655256" w:rsidP="008159A0">
      <w:pPr>
        <w:spacing w:line="240" w:lineRule="auto"/>
        <w:jc w:val="both"/>
        <w:rPr>
          <w:lang w:val="es-ES"/>
        </w:rPr>
      </w:pPr>
    </w:p>
    <w:p w14:paraId="3864CB33" w14:textId="0DFBDCE8" w:rsidR="00655256" w:rsidRDefault="00655256" w:rsidP="008159A0">
      <w:pPr>
        <w:spacing w:line="240" w:lineRule="auto"/>
        <w:jc w:val="both"/>
        <w:rPr>
          <w:lang w:val="es-ES"/>
        </w:rPr>
      </w:pPr>
      <w:r>
        <w:rPr>
          <w:lang w:val="es-ES"/>
        </w:rPr>
        <w:tab/>
        <w:t>El aumento en la velocidad de desarrollo de</w:t>
      </w:r>
      <w:r w:rsidR="00F478E7">
        <w:rPr>
          <w:lang w:val="es-ES"/>
        </w:rPr>
        <w:t xml:space="preserve"> la resistencia está relacionado</w:t>
      </w:r>
      <w:r>
        <w:rPr>
          <w:lang w:val="es-ES"/>
        </w:rPr>
        <w:t xml:space="preserve"> </w:t>
      </w:r>
      <w:r w:rsidR="00F478E7">
        <w:rPr>
          <w:lang w:val="es-ES"/>
        </w:rPr>
        <w:t>con e</w:t>
      </w:r>
      <w:r>
        <w:rPr>
          <w:lang w:val="es-ES"/>
        </w:rPr>
        <w:t>l uso de antimicrobianos</w:t>
      </w:r>
      <w:r w:rsidR="00F478E7">
        <w:rPr>
          <w:lang w:val="es-ES"/>
        </w:rPr>
        <w:t>;</w:t>
      </w:r>
      <w:r>
        <w:rPr>
          <w:lang w:val="es-ES"/>
        </w:rPr>
        <w:t xml:space="preserve"> en la media </w:t>
      </w:r>
      <w:r w:rsidR="00F478E7">
        <w:rPr>
          <w:lang w:val="es-ES"/>
        </w:rPr>
        <w:t xml:space="preserve">en </w:t>
      </w:r>
      <w:r>
        <w:rPr>
          <w:lang w:val="es-ES"/>
        </w:rPr>
        <w:t xml:space="preserve">que se ha visto un aumento en </w:t>
      </w:r>
      <w:r w:rsidR="00F478E7">
        <w:rPr>
          <w:lang w:val="es-ES"/>
        </w:rPr>
        <w:t xml:space="preserve">su </w:t>
      </w:r>
      <w:r>
        <w:rPr>
          <w:lang w:val="es-ES"/>
        </w:rPr>
        <w:t xml:space="preserve">uso se aprecia consecuentemente un aumento en la resistencia </w:t>
      </w:r>
      <w:r w:rsidR="00F478E7">
        <w:rPr>
          <w:lang w:val="es-ES"/>
        </w:rPr>
        <w:t xml:space="preserve">a </w:t>
      </w:r>
      <w:r>
        <w:rPr>
          <w:lang w:val="es-ES"/>
        </w:rPr>
        <w:t>los antimicrobianos, por lo tanto, la implementación de una estrategia es fundamental.</w:t>
      </w:r>
    </w:p>
    <w:p w14:paraId="54184749" w14:textId="4273A04C" w:rsidR="00655256" w:rsidRDefault="00655256" w:rsidP="008159A0">
      <w:pPr>
        <w:spacing w:line="240" w:lineRule="auto"/>
        <w:jc w:val="both"/>
        <w:rPr>
          <w:lang w:val="es-ES"/>
        </w:rPr>
      </w:pPr>
    </w:p>
    <w:p w14:paraId="68D96936" w14:textId="6EAD4FA5" w:rsidR="00655256" w:rsidRDefault="00655256" w:rsidP="008159A0">
      <w:pPr>
        <w:spacing w:line="240" w:lineRule="auto"/>
        <w:jc w:val="both"/>
        <w:rPr>
          <w:lang w:val="es-ES"/>
        </w:rPr>
      </w:pPr>
      <w:r>
        <w:rPr>
          <w:lang w:val="es-ES"/>
        </w:rPr>
        <w:tab/>
        <w:t>Si bien el uso de estas sustancias es necesario para el tratamiento de muchas enfermedades, el mal uso implica desarrollo de resistencia, lo que conduce a muchas patologías y fallecimientos.</w:t>
      </w:r>
    </w:p>
    <w:p w14:paraId="096B1987" w14:textId="09D56C06" w:rsidR="00655256" w:rsidRDefault="00655256" w:rsidP="008159A0">
      <w:pPr>
        <w:spacing w:line="240" w:lineRule="auto"/>
        <w:jc w:val="both"/>
        <w:rPr>
          <w:lang w:val="es-ES"/>
        </w:rPr>
      </w:pPr>
    </w:p>
    <w:p w14:paraId="5B9DD80D" w14:textId="5187947A" w:rsidR="00655256" w:rsidRDefault="00655256" w:rsidP="008159A0">
      <w:pPr>
        <w:spacing w:line="240" w:lineRule="auto"/>
        <w:jc w:val="both"/>
        <w:rPr>
          <w:lang w:val="es-ES"/>
        </w:rPr>
      </w:pPr>
      <w:r>
        <w:rPr>
          <w:lang w:val="es-ES"/>
        </w:rPr>
        <w:tab/>
        <w:t xml:space="preserve">Actualmente la resistencia a los antimicrobianos ha sido definida como la gran amenaza de salud pública, se ha </w:t>
      </w:r>
      <w:r w:rsidR="00F478E7">
        <w:rPr>
          <w:lang w:val="es-ES"/>
        </w:rPr>
        <w:t xml:space="preserve">dicho </w:t>
      </w:r>
      <w:r>
        <w:rPr>
          <w:lang w:val="es-ES"/>
        </w:rPr>
        <w:t>que la próxima pandemia será la resistencia a los antimicrobianos.</w:t>
      </w:r>
      <w:r w:rsidR="008B1AA5">
        <w:rPr>
          <w:lang w:val="es-ES"/>
        </w:rPr>
        <w:t xml:space="preserve"> </w:t>
      </w:r>
    </w:p>
    <w:p w14:paraId="2CE20F75" w14:textId="7777D2DE" w:rsidR="00655256" w:rsidRDefault="00655256" w:rsidP="008159A0">
      <w:pPr>
        <w:spacing w:line="240" w:lineRule="auto"/>
        <w:jc w:val="both"/>
        <w:rPr>
          <w:lang w:val="es-ES"/>
        </w:rPr>
      </w:pPr>
    </w:p>
    <w:p w14:paraId="10074FFC" w14:textId="6A131F36" w:rsidR="00655256" w:rsidRDefault="00F478E7" w:rsidP="008159A0">
      <w:pPr>
        <w:spacing w:line="240" w:lineRule="auto"/>
        <w:ind w:firstLine="2835"/>
        <w:jc w:val="both"/>
        <w:rPr>
          <w:lang w:val="es-ES"/>
        </w:rPr>
      </w:pPr>
      <w:r>
        <w:rPr>
          <w:lang w:val="es-ES"/>
        </w:rPr>
        <w:t>La Organización para la Cooperación y el Desarrollo Económicos</w:t>
      </w:r>
      <w:r w:rsidR="00655256">
        <w:rPr>
          <w:lang w:val="es-ES"/>
        </w:rPr>
        <w:t xml:space="preserve"> estima que un 50% de las infecciones humanas en los países </w:t>
      </w:r>
      <w:r>
        <w:rPr>
          <w:lang w:val="es-ES"/>
        </w:rPr>
        <w:t xml:space="preserve">del </w:t>
      </w:r>
      <w:r w:rsidR="00655256">
        <w:rPr>
          <w:lang w:val="es-ES"/>
        </w:rPr>
        <w:t xml:space="preserve">G7 puede resistir a los antibióticos, por lo tanto, </w:t>
      </w:r>
      <w:r>
        <w:rPr>
          <w:lang w:val="es-ES"/>
        </w:rPr>
        <w:t xml:space="preserve">hay </w:t>
      </w:r>
      <w:r w:rsidR="00655256">
        <w:rPr>
          <w:lang w:val="es-ES"/>
        </w:rPr>
        <w:t>riesgo</w:t>
      </w:r>
      <w:r>
        <w:rPr>
          <w:lang w:val="es-ES"/>
        </w:rPr>
        <w:t>s de</w:t>
      </w:r>
      <w:r w:rsidR="00655256">
        <w:rPr>
          <w:lang w:val="es-ES"/>
        </w:rPr>
        <w:t xml:space="preserve"> mayor morbilidad, mortalidad y complicaciones.</w:t>
      </w:r>
      <w:r w:rsidR="005656E0">
        <w:rPr>
          <w:lang w:val="es-ES"/>
        </w:rPr>
        <w:t xml:space="preserve"> Se estima que e</w:t>
      </w:r>
      <w:r w:rsidR="00655256">
        <w:rPr>
          <w:lang w:val="es-ES"/>
        </w:rPr>
        <w:t xml:space="preserve">n el Reino Unido </w:t>
      </w:r>
      <w:r w:rsidR="005656E0">
        <w:rPr>
          <w:lang w:val="es-ES"/>
        </w:rPr>
        <w:t xml:space="preserve">fallecen 700.000 personas al año por esta causa y que al año 2050 podrían llegar a ser 10.000.000 de personas las fallecidas </w:t>
      </w:r>
      <w:r w:rsidR="00655256">
        <w:rPr>
          <w:lang w:val="es-ES"/>
        </w:rPr>
        <w:t>por causa de la resistencia.</w:t>
      </w:r>
    </w:p>
    <w:p w14:paraId="34065D10" w14:textId="732CFE9C" w:rsidR="00655256" w:rsidRDefault="00655256" w:rsidP="008159A0">
      <w:pPr>
        <w:spacing w:line="240" w:lineRule="auto"/>
        <w:ind w:firstLine="2835"/>
        <w:jc w:val="both"/>
        <w:rPr>
          <w:lang w:val="es-ES"/>
        </w:rPr>
      </w:pPr>
    </w:p>
    <w:p w14:paraId="2AF05818" w14:textId="7897E9CA" w:rsidR="00655256" w:rsidRDefault="00655256" w:rsidP="008159A0">
      <w:pPr>
        <w:spacing w:line="240" w:lineRule="auto"/>
        <w:ind w:firstLine="2835"/>
        <w:jc w:val="both"/>
        <w:rPr>
          <w:lang w:val="es-ES"/>
        </w:rPr>
      </w:pPr>
      <w:r>
        <w:rPr>
          <w:lang w:val="es-ES"/>
        </w:rPr>
        <w:t xml:space="preserve">Si no se toman las </w:t>
      </w:r>
      <w:r w:rsidR="008B1AA5">
        <w:rPr>
          <w:lang w:val="es-ES"/>
        </w:rPr>
        <w:t xml:space="preserve">medidas </w:t>
      </w:r>
      <w:r>
        <w:rPr>
          <w:lang w:val="es-ES"/>
        </w:rPr>
        <w:t xml:space="preserve">debidas, </w:t>
      </w:r>
      <w:r w:rsidR="008B1AA5">
        <w:rPr>
          <w:lang w:val="es-ES"/>
        </w:rPr>
        <w:t xml:space="preserve">la resistencia antimicrobiana </w:t>
      </w:r>
      <w:r>
        <w:rPr>
          <w:lang w:val="es-ES"/>
        </w:rPr>
        <w:t xml:space="preserve">será una pandemia. Por ello es adecuado hablar de “Una Salud” para todos, </w:t>
      </w:r>
      <w:r w:rsidR="008B1AA5">
        <w:rPr>
          <w:lang w:val="es-ES"/>
        </w:rPr>
        <w:t xml:space="preserve">pues </w:t>
      </w:r>
      <w:r>
        <w:rPr>
          <w:lang w:val="es-ES"/>
        </w:rPr>
        <w:t xml:space="preserve">la resistencia se dispersa en el medio ambiente </w:t>
      </w:r>
      <w:r w:rsidR="008B1AA5">
        <w:rPr>
          <w:lang w:val="es-ES"/>
        </w:rPr>
        <w:t xml:space="preserve">y </w:t>
      </w:r>
      <w:r>
        <w:rPr>
          <w:lang w:val="es-ES"/>
        </w:rPr>
        <w:t>afecta a todo el ecosistema.</w:t>
      </w:r>
    </w:p>
    <w:p w14:paraId="3CCC20B1" w14:textId="7E0EEDB4" w:rsidR="00655256" w:rsidRDefault="00655256" w:rsidP="008159A0">
      <w:pPr>
        <w:spacing w:line="240" w:lineRule="auto"/>
        <w:ind w:firstLine="2835"/>
        <w:jc w:val="both"/>
        <w:rPr>
          <w:lang w:val="es-ES"/>
        </w:rPr>
      </w:pPr>
    </w:p>
    <w:p w14:paraId="734BE8DC" w14:textId="2E5E7F1B" w:rsidR="00655256" w:rsidRDefault="008B1AA5" w:rsidP="008159A0">
      <w:pPr>
        <w:spacing w:line="240" w:lineRule="auto"/>
        <w:ind w:firstLine="2835"/>
        <w:jc w:val="both"/>
        <w:rPr>
          <w:lang w:val="es-ES"/>
        </w:rPr>
      </w:pPr>
      <w:r>
        <w:rPr>
          <w:lang w:val="es-ES"/>
        </w:rPr>
        <w:t xml:space="preserve">Frente </w:t>
      </w:r>
      <w:r w:rsidR="00655256">
        <w:rPr>
          <w:lang w:val="es-ES"/>
        </w:rPr>
        <w:t>a</w:t>
      </w:r>
      <w:r>
        <w:rPr>
          <w:lang w:val="es-ES"/>
        </w:rPr>
        <w:t>l</w:t>
      </w:r>
      <w:r w:rsidR="00655256">
        <w:rPr>
          <w:lang w:val="es-ES"/>
        </w:rPr>
        <w:t xml:space="preserve"> alerta </w:t>
      </w:r>
      <w:r>
        <w:rPr>
          <w:lang w:val="es-ES"/>
        </w:rPr>
        <w:t xml:space="preserve">por la </w:t>
      </w:r>
      <w:r w:rsidR="00655256">
        <w:rPr>
          <w:lang w:val="es-ES"/>
        </w:rPr>
        <w:t xml:space="preserve">resistencia antimicrobiana, </w:t>
      </w:r>
      <w:r>
        <w:rPr>
          <w:lang w:val="es-ES"/>
        </w:rPr>
        <w:t>e</w:t>
      </w:r>
      <w:r w:rsidR="00655256">
        <w:rPr>
          <w:lang w:val="es-ES"/>
        </w:rPr>
        <w:t>n el año 2014 la</w:t>
      </w:r>
      <w:r w:rsidR="00655256" w:rsidRPr="00655256">
        <w:rPr>
          <w:lang w:val="es-ES"/>
        </w:rPr>
        <w:t xml:space="preserve"> Asamblea Mundial de la Salud</w:t>
      </w:r>
      <w:r>
        <w:rPr>
          <w:lang w:val="es-ES"/>
        </w:rPr>
        <w:t xml:space="preserve"> llegó a </w:t>
      </w:r>
      <w:r w:rsidR="00655256" w:rsidRPr="00655256">
        <w:rPr>
          <w:lang w:val="es-ES"/>
        </w:rPr>
        <w:t xml:space="preserve">un consenso </w:t>
      </w:r>
      <w:r>
        <w:rPr>
          <w:lang w:val="es-ES"/>
        </w:rPr>
        <w:t xml:space="preserve">para </w:t>
      </w:r>
      <w:r w:rsidR="00655256" w:rsidRPr="00655256">
        <w:rPr>
          <w:lang w:val="es-ES"/>
        </w:rPr>
        <w:t>la elaboración de un Plan</w:t>
      </w:r>
      <w:r>
        <w:rPr>
          <w:lang w:val="es-ES"/>
        </w:rPr>
        <w:t xml:space="preserve"> de Acción Global para combatir</w:t>
      </w:r>
      <w:r w:rsidR="00655256" w:rsidRPr="00655256">
        <w:rPr>
          <w:lang w:val="es-ES"/>
        </w:rPr>
        <w:t>la.</w:t>
      </w:r>
      <w:r>
        <w:rPr>
          <w:lang w:val="es-ES"/>
        </w:rPr>
        <w:t xml:space="preserve"> </w:t>
      </w:r>
      <w:r w:rsidR="00655256">
        <w:rPr>
          <w:lang w:val="es-ES"/>
        </w:rPr>
        <w:t xml:space="preserve">En </w:t>
      </w:r>
      <w:r w:rsidR="00655256" w:rsidRPr="00655256">
        <w:rPr>
          <w:lang w:val="es-ES"/>
        </w:rPr>
        <w:t xml:space="preserve">octubre </w:t>
      </w:r>
      <w:r>
        <w:rPr>
          <w:lang w:val="es-ES"/>
        </w:rPr>
        <w:t xml:space="preserve">de </w:t>
      </w:r>
      <w:r w:rsidR="00655256" w:rsidRPr="00655256">
        <w:rPr>
          <w:lang w:val="es-ES"/>
        </w:rPr>
        <w:t>2015</w:t>
      </w:r>
      <w:r w:rsidR="00655256">
        <w:rPr>
          <w:lang w:val="es-ES"/>
        </w:rPr>
        <w:t xml:space="preserve">, la </w:t>
      </w:r>
      <w:r w:rsidR="00655256" w:rsidRPr="00655256">
        <w:rPr>
          <w:lang w:val="es-ES"/>
        </w:rPr>
        <w:t>sesión del Comité Regional de l</w:t>
      </w:r>
      <w:r>
        <w:rPr>
          <w:lang w:val="es-ES"/>
        </w:rPr>
        <w:t>a OMS para las Américas resolvió</w:t>
      </w:r>
      <w:r w:rsidR="00655256" w:rsidRPr="00655256">
        <w:rPr>
          <w:lang w:val="es-ES"/>
        </w:rPr>
        <w:t xml:space="preserve"> aprobar el </w:t>
      </w:r>
      <w:r w:rsidRPr="00655256">
        <w:rPr>
          <w:lang w:val="es-ES"/>
        </w:rPr>
        <w:t xml:space="preserve">Plan </w:t>
      </w:r>
      <w:r w:rsidR="00655256" w:rsidRPr="00655256">
        <w:rPr>
          <w:lang w:val="es-ES"/>
        </w:rPr>
        <w:t>y su aplicaci</w:t>
      </w:r>
      <w:r>
        <w:rPr>
          <w:lang w:val="es-ES"/>
        </w:rPr>
        <w:t>ón en el contexto de cada país e instó</w:t>
      </w:r>
      <w:r w:rsidR="00655256" w:rsidRPr="00655256">
        <w:rPr>
          <w:lang w:val="es-ES"/>
        </w:rPr>
        <w:t xml:space="preserve"> a todos los Estados Miembros a </w:t>
      </w:r>
      <w:r w:rsidR="00655256">
        <w:rPr>
          <w:lang w:val="es-ES"/>
        </w:rPr>
        <w:t>desarrollar</w:t>
      </w:r>
      <w:r w:rsidR="00655256" w:rsidRPr="00655256">
        <w:rPr>
          <w:lang w:val="es-ES"/>
        </w:rPr>
        <w:t xml:space="preserve"> un Plan Nacional en consonancia con el Plan Mundial</w:t>
      </w:r>
      <w:r w:rsidR="00655256">
        <w:rPr>
          <w:lang w:val="es-ES"/>
        </w:rPr>
        <w:t>, en un período de dos años</w:t>
      </w:r>
      <w:r w:rsidR="00655256" w:rsidRPr="00655256">
        <w:rPr>
          <w:lang w:val="es-ES"/>
        </w:rPr>
        <w:t xml:space="preserve">. </w:t>
      </w:r>
      <w:r w:rsidR="00655256">
        <w:rPr>
          <w:lang w:val="es-ES"/>
        </w:rPr>
        <w:t xml:space="preserve">En el año </w:t>
      </w:r>
      <w:r w:rsidR="00655256" w:rsidRPr="00655256">
        <w:rPr>
          <w:lang w:val="es-ES"/>
        </w:rPr>
        <w:t>2016</w:t>
      </w:r>
      <w:r w:rsidR="00655256">
        <w:rPr>
          <w:lang w:val="es-ES"/>
        </w:rPr>
        <w:t>, se inició el</w:t>
      </w:r>
      <w:r w:rsidR="00655256" w:rsidRPr="00655256">
        <w:rPr>
          <w:lang w:val="es-ES"/>
        </w:rPr>
        <w:t xml:space="preserve"> trabajo de comisiones para el desarrollo del Plan Nacional </w:t>
      </w:r>
      <w:r>
        <w:rPr>
          <w:lang w:val="es-ES"/>
        </w:rPr>
        <w:t xml:space="preserve">intersectorial de Chile, que es </w:t>
      </w:r>
      <w:r w:rsidR="00655256" w:rsidRPr="00655256">
        <w:rPr>
          <w:lang w:val="es-ES"/>
        </w:rPr>
        <w:t>uno de los primeros</w:t>
      </w:r>
      <w:r w:rsidR="00655256">
        <w:rPr>
          <w:lang w:val="es-ES"/>
        </w:rPr>
        <w:t xml:space="preserve"> </w:t>
      </w:r>
      <w:r w:rsidR="00655256" w:rsidRPr="00655256">
        <w:rPr>
          <w:lang w:val="es-ES"/>
        </w:rPr>
        <w:t>en</w:t>
      </w:r>
      <w:r w:rsidR="00655256">
        <w:rPr>
          <w:lang w:val="es-ES"/>
        </w:rPr>
        <w:t xml:space="preserve"> ser</w:t>
      </w:r>
      <w:r w:rsidR="00655256" w:rsidRPr="00655256">
        <w:rPr>
          <w:lang w:val="es-ES"/>
        </w:rPr>
        <w:t xml:space="preserve"> elabora</w:t>
      </w:r>
      <w:r w:rsidR="00655256">
        <w:rPr>
          <w:lang w:val="es-ES"/>
        </w:rPr>
        <w:t>do</w:t>
      </w:r>
      <w:r w:rsidR="00655256" w:rsidRPr="00655256">
        <w:rPr>
          <w:lang w:val="es-ES"/>
        </w:rPr>
        <w:t xml:space="preserve"> </w:t>
      </w:r>
      <w:r w:rsidR="00655256">
        <w:rPr>
          <w:lang w:val="es-ES"/>
        </w:rPr>
        <w:t>e implementado</w:t>
      </w:r>
      <w:r>
        <w:rPr>
          <w:lang w:val="es-ES"/>
        </w:rPr>
        <w:t xml:space="preserve"> en </w:t>
      </w:r>
      <w:r w:rsidRPr="00655256">
        <w:rPr>
          <w:lang w:val="es-ES"/>
        </w:rPr>
        <w:t>Latinoamérica</w:t>
      </w:r>
      <w:r w:rsidR="00655256">
        <w:rPr>
          <w:lang w:val="es-ES"/>
        </w:rPr>
        <w:t>.</w:t>
      </w:r>
    </w:p>
    <w:p w14:paraId="5674CDE7" w14:textId="77777777" w:rsidR="00655256" w:rsidRPr="00655256" w:rsidRDefault="00655256" w:rsidP="008159A0">
      <w:pPr>
        <w:spacing w:line="240" w:lineRule="auto"/>
        <w:ind w:firstLine="2835"/>
        <w:jc w:val="both"/>
        <w:rPr>
          <w:lang w:val="es-ES"/>
        </w:rPr>
      </w:pPr>
    </w:p>
    <w:p w14:paraId="44CEF82D" w14:textId="68B94122" w:rsidR="00655256" w:rsidRDefault="00655256" w:rsidP="008159A0">
      <w:pPr>
        <w:spacing w:line="240" w:lineRule="auto"/>
        <w:ind w:firstLine="2835"/>
        <w:jc w:val="both"/>
        <w:rPr>
          <w:lang w:val="es-ES"/>
        </w:rPr>
      </w:pPr>
      <w:r w:rsidRPr="00655256">
        <w:rPr>
          <w:lang w:val="es-ES"/>
        </w:rPr>
        <w:t xml:space="preserve">El Plan Nacional contra la RAM es una </w:t>
      </w:r>
      <w:r>
        <w:rPr>
          <w:lang w:val="es-ES"/>
        </w:rPr>
        <w:t>e</w:t>
      </w:r>
      <w:r w:rsidRPr="00655256">
        <w:rPr>
          <w:lang w:val="es-ES"/>
        </w:rPr>
        <w:t xml:space="preserve">strategia </w:t>
      </w:r>
      <w:r>
        <w:rPr>
          <w:lang w:val="es-ES"/>
        </w:rPr>
        <w:t>p</w:t>
      </w:r>
      <w:r w:rsidRPr="00655256">
        <w:rPr>
          <w:lang w:val="es-ES"/>
        </w:rPr>
        <w:t xml:space="preserve">aís, </w:t>
      </w:r>
      <w:r w:rsidR="003E5D7A">
        <w:rPr>
          <w:lang w:val="es-ES"/>
        </w:rPr>
        <w:t xml:space="preserve">basada en </w:t>
      </w:r>
      <w:r w:rsidRPr="00655256">
        <w:rPr>
          <w:lang w:val="es-ES"/>
        </w:rPr>
        <w:t xml:space="preserve">el concepto de </w:t>
      </w:r>
      <w:r w:rsidR="003E5D7A">
        <w:rPr>
          <w:lang w:val="es-ES"/>
        </w:rPr>
        <w:t>“</w:t>
      </w:r>
      <w:r w:rsidRPr="00655256">
        <w:rPr>
          <w:lang w:val="es-ES"/>
        </w:rPr>
        <w:t>Una Salud</w:t>
      </w:r>
      <w:r w:rsidR="003E5D7A">
        <w:rPr>
          <w:lang w:val="es-ES"/>
        </w:rPr>
        <w:t>”,</w:t>
      </w:r>
      <w:r w:rsidRPr="00655256">
        <w:rPr>
          <w:lang w:val="es-ES"/>
        </w:rPr>
        <w:t xml:space="preserve"> </w:t>
      </w:r>
      <w:r w:rsidR="003E5D7A">
        <w:rPr>
          <w:lang w:val="es-ES"/>
        </w:rPr>
        <w:t xml:space="preserve">contenida en </w:t>
      </w:r>
      <w:r w:rsidRPr="00655256">
        <w:rPr>
          <w:lang w:val="es-ES"/>
        </w:rPr>
        <w:t>un convenio entre los Ministerios de Salud, Agricultura y Economía.</w:t>
      </w:r>
      <w:r w:rsidR="003E5D7A">
        <w:rPr>
          <w:lang w:val="es-ES"/>
        </w:rPr>
        <w:t xml:space="preserve"> Está </w:t>
      </w:r>
      <w:r>
        <w:rPr>
          <w:lang w:val="es-ES"/>
        </w:rPr>
        <w:t xml:space="preserve">a cargo de la </w:t>
      </w:r>
      <w:r>
        <w:rPr>
          <w:lang w:val="es-ES"/>
        </w:rPr>
        <w:lastRenderedPageBreak/>
        <w:t xml:space="preserve">Subsecretaría de Salud Pública, </w:t>
      </w:r>
      <w:r w:rsidR="003E5D7A">
        <w:rPr>
          <w:lang w:val="es-ES"/>
        </w:rPr>
        <w:t xml:space="preserve">Departamento </w:t>
      </w:r>
      <w:r>
        <w:rPr>
          <w:lang w:val="es-ES"/>
        </w:rPr>
        <w:t xml:space="preserve">de </w:t>
      </w:r>
      <w:r w:rsidR="003E5D7A">
        <w:rPr>
          <w:lang w:val="es-ES"/>
        </w:rPr>
        <w:t xml:space="preserve">Enfermedades Transmisibles y consta de </w:t>
      </w:r>
      <w:r>
        <w:rPr>
          <w:lang w:val="es-ES"/>
        </w:rPr>
        <w:t>16 estrategias, 41 medidas y 74 acciones.</w:t>
      </w:r>
      <w:r w:rsidR="003E5D7A">
        <w:rPr>
          <w:lang w:val="es-ES"/>
        </w:rPr>
        <w:t xml:space="preserve"> Cinco son sus </w:t>
      </w:r>
      <w:r>
        <w:rPr>
          <w:lang w:val="es-ES"/>
        </w:rPr>
        <w:t>líneas estrategias:</w:t>
      </w:r>
    </w:p>
    <w:p w14:paraId="4D6A7173" w14:textId="078F2086" w:rsidR="00655256" w:rsidRDefault="00655256" w:rsidP="008159A0">
      <w:pPr>
        <w:spacing w:line="240" w:lineRule="auto"/>
        <w:ind w:firstLine="2835"/>
        <w:jc w:val="both"/>
        <w:rPr>
          <w:lang w:val="es-ES"/>
        </w:rPr>
      </w:pPr>
    </w:p>
    <w:p w14:paraId="18DF5CB2" w14:textId="184978BA" w:rsidR="00655256" w:rsidRDefault="00655256" w:rsidP="008159A0">
      <w:pPr>
        <w:spacing w:line="240" w:lineRule="auto"/>
        <w:ind w:firstLine="2835"/>
        <w:jc w:val="both"/>
        <w:rPr>
          <w:lang w:val="es-ES"/>
        </w:rPr>
      </w:pPr>
      <w:r>
        <w:rPr>
          <w:lang w:val="es-ES"/>
        </w:rPr>
        <w:t xml:space="preserve">1.- </w:t>
      </w:r>
      <w:r w:rsidR="003E5D7A">
        <w:rPr>
          <w:lang w:val="es-ES"/>
        </w:rPr>
        <w:t xml:space="preserve">Concientización </w:t>
      </w:r>
      <w:r>
        <w:rPr>
          <w:lang w:val="es-ES"/>
        </w:rPr>
        <w:t>pública y formación profesional.</w:t>
      </w:r>
    </w:p>
    <w:p w14:paraId="40B467FD" w14:textId="64062934" w:rsidR="00655256" w:rsidRDefault="00655256" w:rsidP="008159A0">
      <w:pPr>
        <w:spacing w:line="240" w:lineRule="auto"/>
        <w:ind w:firstLine="2835"/>
        <w:jc w:val="both"/>
        <w:rPr>
          <w:lang w:val="es-ES"/>
        </w:rPr>
      </w:pPr>
    </w:p>
    <w:p w14:paraId="5B6796FE" w14:textId="552A6570" w:rsidR="00655256" w:rsidRDefault="00655256" w:rsidP="008159A0">
      <w:pPr>
        <w:spacing w:line="240" w:lineRule="auto"/>
        <w:ind w:firstLine="2835"/>
        <w:jc w:val="both"/>
        <w:rPr>
          <w:lang w:val="es-ES"/>
        </w:rPr>
      </w:pPr>
      <w:r>
        <w:rPr>
          <w:lang w:val="es-ES"/>
        </w:rPr>
        <w:t xml:space="preserve">2.- </w:t>
      </w:r>
      <w:r w:rsidR="003E5D7A">
        <w:rPr>
          <w:lang w:val="es-ES"/>
        </w:rPr>
        <w:t xml:space="preserve">Vigilancia </w:t>
      </w:r>
      <w:r>
        <w:rPr>
          <w:lang w:val="es-ES"/>
        </w:rPr>
        <w:t>integrada de los antimicrobianos.</w:t>
      </w:r>
    </w:p>
    <w:p w14:paraId="3C5603BF" w14:textId="4ADA8F40" w:rsidR="00655256" w:rsidRDefault="00655256" w:rsidP="008159A0">
      <w:pPr>
        <w:spacing w:line="240" w:lineRule="auto"/>
        <w:ind w:firstLine="2835"/>
        <w:jc w:val="both"/>
        <w:rPr>
          <w:lang w:val="es-ES"/>
        </w:rPr>
      </w:pPr>
    </w:p>
    <w:p w14:paraId="77A13B0A" w14:textId="60A015A7" w:rsidR="00655256" w:rsidRDefault="00655256" w:rsidP="008159A0">
      <w:pPr>
        <w:spacing w:line="240" w:lineRule="auto"/>
        <w:ind w:firstLine="2835"/>
        <w:jc w:val="both"/>
        <w:rPr>
          <w:lang w:val="es-ES"/>
        </w:rPr>
      </w:pPr>
      <w:r>
        <w:rPr>
          <w:lang w:val="es-ES"/>
        </w:rPr>
        <w:t xml:space="preserve">3.- </w:t>
      </w:r>
      <w:r w:rsidR="003E5D7A">
        <w:rPr>
          <w:lang w:val="es-ES"/>
        </w:rPr>
        <w:t xml:space="preserve">Control </w:t>
      </w:r>
      <w:r>
        <w:rPr>
          <w:lang w:val="es-ES"/>
        </w:rPr>
        <w:t>del uso de los antimicrobianos en distintos sectores.</w:t>
      </w:r>
    </w:p>
    <w:p w14:paraId="013920DA" w14:textId="07ADFBFA" w:rsidR="00655256" w:rsidRDefault="00655256" w:rsidP="008159A0">
      <w:pPr>
        <w:spacing w:line="240" w:lineRule="auto"/>
        <w:ind w:firstLine="2835"/>
        <w:jc w:val="both"/>
        <w:rPr>
          <w:lang w:val="es-ES"/>
        </w:rPr>
      </w:pPr>
    </w:p>
    <w:p w14:paraId="38A862D0" w14:textId="52C6A232" w:rsidR="00655256" w:rsidRDefault="00655256" w:rsidP="008159A0">
      <w:pPr>
        <w:spacing w:line="240" w:lineRule="auto"/>
        <w:ind w:firstLine="2835"/>
        <w:jc w:val="both"/>
        <w:rPr>
          <w:lang w:val="es-ES"/>
        </w:rPr>
      </w:pPr>
      <w:r>
        <w:rPr>
          <w:lang w:val="es-ES"/>
        </w:rPr>
        <w:t xml:space="preserve">4.- </w:t>
      </w:r>
      <w:r w:rsidR="003E5D7A">
        <w:rPr>
          <w:lang w:val="es-ES"/>
        </w:rPr>
        <w:t xml:space="preserve">Prevención </w:t>
      </w:r>
      <w:r>
        <w:rPr>
          <w:lang w:val="es-ES"/>
        </w:rPr>
        <w:t>y control de las infecciones.</w:t>
      </w:r>
    </w:p>
    <w:p w14:paraId="530EAF44" w14:textId="7566B478" w:rsidR="00655256" w:rsidRDefault="00655256" w:rsidP="008159A0">
      <w:pPr>
        <w:spacing w:line="240" w:lineRule="auto"/>
        <w:ind w:firstLine="2835"/>
        <w:jc w:val="both"/>
        <w:rPr>
          <w:lang w:val="es-ES"/>
        </w:rPr>
      </w:pPr>
    </w:p>
    <w:p w14:paraId="00264799" w14:textId="78216142" w:rsidR="00655256" w:rsidRDefault="00655256" w:rsidP="008159A0">
      <w:pPr>
        <w:spacing w:line="240" w:lineRule="auto"/>
        <w:ind w:firstLine="2835"/>
        <w:jc w:val="both"/>
        <w:rPr>
          <w:lang w:val="es-ES"/>
        </w:rPr>
      </w:pPr>
      <w:r>
        <w:rPr>
          <w:lang w:val="es-ES"/>
        </w:rPr>
        <w:t xml:space="preserve">5.- </w:t>
      </w:r>
      <w:r w:rsidR="003E5D7A">
        <w:rPr>
          <w:lang w:val="es-ES"/>
        </w:rPr>
        <w:t xml:space="preserve">Desarrollo </w:t>
      </w:r>
      <w:r>
        <w:rPr>
          <w:lang w:val="es-ES"/>
        </w:rPr>
        <w:t>de investigación operativa relacionada con la emergencia a la resistencia antimicrobiana.</w:t>
      </w:r>
    </w:p>
    <w:p w14:paraId="78108A50" w14:textId="77777777" w:rsidR="00655256" w:rsidRDefault="00655256" w:rsidP="008159A0">
      <w:pPr>
        <w:spacing w:line="240" w:lineRule="auto"/>
        <w:jc w:val="both"/>
        <w:rPr>
          <w:lang w:val="es-ES"/>
        </w:rPr>
      </w:pPr>
    </w:p>
    <w:p w14:paraId="4A2A8B3C" w14:textId="5BB44D94" w:rsidR="00655256" w:rsidRDefault="00655256" w:rsidP="008159A0">
      <w:pPr>
        <w:spacing w:line="240" w:lineRule="auto"/>
        <w:jc w:val="both"/>
        <w:rPr>
          <w:lang w:val="es-ES"/>
        </w:rPr>
      </w:pPr>
      <w:r>
        <w:rPr>
          <w:lang w:val="es-ES"/>
        </w:rPr>
        <w:tab/>
        <w:t xml:space="preserve">A continuación, </w:t>
      </w:r>
      <w:r w:rsidR="003E5D7A">
        <w:rPr>
          <w:lang w:val="es-ES"/>
        </w:rPr>
        <w:t xml:space="preserve">se </w:t>
      </w:r>
      <w:r>
        <w:rPr>
          <w:lang w:val="es-ES"/>
        </w:rPr>
        <w:t>ref</w:t>
      </w:r>
      <w:r w:rsidR="003E5D7A">
        <w:rPr>
          <w:lang w:val="es-ES"/>
        </w:rPr>
        <w:t xml:space="preserve">irió </w:t>
      </w:r>
      <w:r>
        <w:rPr>
          <w:lang w:val="es-ES"/>
        </w:rPr>
        <w:t>a los avances en el último período. En materia de concientización y formación profesional, desde hace varios años se c</w:t>
      </w:r>
      <w:r w:rsidRPr="00655256">
        <w:rPr>
          <w:lang w:val="es-ES"/>
        </w:rPr>
        <w:t xml:space="preserve">onmemora </w:t>
      </w:r>
      <w:r w:rsidR="003E5D7A">
        <w:rPr>
          <w:lang w:val="es-ES"/>
        </w:rPr>
        <w:t>en el mes de noviembre</w:t>
      </w:r>
      <w:r w:rsidR="003E5D7A" w:rsidRPr="00655256">
        <w:rPr>
          <w:lang w:val="es-ES"/>
        </w:rPr>
        <w:t xml:space="preserve"> </w:t>
      </w:r>
      <w:r w:rsidRPr="00655256">
        <w:rPr>
          <w:lang w:val="es-ES"/>
        </w:rPr>
        <w:t xml:space="preserve">la </w:t>
      </w:r>
      <w:r>
        <w:rPr>
          <w:lang w:val="es-ES"/>
        </w:rPr>
        <w:t>s</w:t>
      </w:r>
      <w:r w:rsidRPr="00655256">
        <w:rPr>
          <w:lang w:val="es-ES"/>
        </w:rPr>
        <w:t xml:space="preserve">emana </w:t>
      </w:r>
      <w:r>
        <w:rPr>
          <w:lang w:val="es-ES"/>
        </w:rPr>
        <w:t>m</w:t>
      </w:r>
      <w:r w:rsidRPr="00655256">
        <w:rPr>
          <w:lang w:val="es-ES"/>
        </w:rPr>
        <w:t>undial para la concientización sobre la resistencia a los antimicrobianos</w:t>
      </w:r>
      <w:r w:rsidR="003E5D7A">
        <w:rPr>
          <w:lang w:val="es-ES"/>
        </w:rPr>
        <w:t>,</w:t>
      </w:r>
      <w:r w:rsidRPr="00655256">
        <w:rPr>
          <w:lang w:val="es-ES"/>
        </w:rPr>
        <w:t xml:space="preserve"> </w:t>
      </w:r>
      <w:r w:rsidR="003E5D7A">
        <w:rPr>
          <w:lang w:val="es-ES"/>
        </w:rPr>
        <w:t>s</w:t>
      </w:r>
      <w:r>
        <w:rPr>
          <w:lang w:val="es-ES"/>
        </w:rPr>
        <w:t>e realizan campañas educativas</w:t>
      </w:r>
      <w:r w:rsidR="003E5D7A">
        <w:rPr>
          <w:lang w:val="es-ES"/>
        </w:rPr>
        <w:t xml:space="preserve"> y</w:t>
      </w:r>
      <w:r>
        <w:rPr>
          <w:lang w:val="es-ES"/>
        </w:rPr>
        <w:t xml:space="preserve"> comunicacionales advirtiendo el riesgo que implica el uso de antibióticos y la automedicación.</w:t>
      </w:r>
      <w:r w:rsidR="003E5D7A">
        <w:rPr>
          <w:lang w:val="es-ES"/>
        </w:rPr>
        <w:t xml:space="preserve"> Se ha</w:t>
      </w:r>
      <w:r>
        <w:rPr>
          <w:lang w:val="es-ES"/>
        </w:rPr>
        <w:t xml:space="preserve"> d</w:t>
      </w:r>
      <w:r w:rsidRPr="00655256">
        <w:rPr>
          <w:lang w:val="es-ES"/>
        </w:rPr>
        <w:t xml:space="preserve">esarrollo cápsulas educativas para prescriptores </w:t>
      </w:r>
      <w:r w:rsidR="003E5D7A">
        <w:rPr>
          <w:lang w:val="es-ES"/>
        </w:rPr>
        <w:t xml:space="preserve">a </w:t>
      </w:r>
      <w:r w:rsidRPr="00655256">
        <w:rPr>
          <w:lang w:val="es-ES"/>
        </w:rPr>
        <w:t>humanos y animales</w:t>
      </w:r>
      <w:r w:rsidR="003E5D7A">
        <w:rPr>
          <w:lang w:val="es-ES"/>
        </w:rPr>
        <w:t xml:space="preserve"> y</w:t>
      </w:r>
      <w:r w:rsidRPr="00655256">
        <w:rPr>
          <w:lang w:val="es-ES"/>
        </w:rPr>
        <w:t xml:space="preserve"> cursos de formación en conjunto con la academ</w:t>
      </w:r>
      <w:r w:rsidR="00E41D39">
        <w:rPr>
          <w:lang w:val="es-ES"/>
        </w:rPr>
        <w:t xml:space="preserve">ia y las sociedades científicas y acciones de vigilancia </w:t>
      </w:r>
      <w:r w:rsidRPr="00655256">
        <w:rPr>
          <w:lang w:val="es-ES"/>
        </w:rPr>
        <w:t xml:space="preserve">en la comunidad </w:t>
      </w:r>
      <w:r w:rsidR="00E41D39">
        <w:rPr>
          <w:lang w:val="es-ES"/>
        </w:rPr>
        <w:t xml:space="preserve">y </w:t>
      </w:r>
      <w:r w:rsidRPr="00655256">
        <w:rPr>
          <w:lang w:val="es-ES"/>
        </w:rPr>
        <w:t>en establecimientos hospitalarios.</w:t>
      </w:r>
      <w:r w:rsidR="00E41D39">
        <w:rPr>
          <w:lang w:val="es-ES"/>
        </w:rPr>
        <w:t xml:space="preserve"> </w:t>
      </w:r>
      <w:r>
        <w:rPr>
          <w:lang w:val="es-ES"/>
        </w:rPr>
        <w:t xml:space="preserve">Se ha incluido la </w:t>
      </w:r>
      <w:r w:rsidRPr="00655256">
        <w:rPr>
          <w:lang w:val="es-ES"/>
        </w:rPr>
        <w:t>resistencia en decretos ministeriales relacionados con</w:t>
      </w:r>
      <w:r>
        <w:rPr>
          <w:lang w:val="es-ES"/>
        </w:rPr>
        <w:t xml:space="preserve"> </w:t>
      </w:r>
      <w:r w:rsidRPr="00655256">
        <w:rPr>
          <w:lang w:val="es-ES"/>
        </w:rPr>
        <w:t>enfermedades de notificación obligatoria</w:t>
      </w:r>
      <w:r>
        <w:rPr>
          <w:lang w:val="es-ES"/>
        </w:rPr>
        <w:t xml:space="preserve"> y </w:t>
      </w:r>
      <w:r w:rsidR="00E41D39">
        <w:rPr>
          <w:lang w:val="es-ES"/>
        </w:rPr>
        <w:t xml:space="preserve">con la </w:t>
      </w:r>
      <w:r>
        <w:rPr>
          <w:lang w:val="es-ES"/>
        </w:rPr>
        <w:t>v</w:t>
      </w:r>
      <w:r w:rsidRPr="00655256">
        <w:rPr>
          <w:lang w:val="es-ES"/>
        </w:rPr>
        <w:t>igilancia universal de la tuberculosis</w:t>
      </w:r>
      <w:r w:rsidR="00E41D39">
        <w:rPr>
          <w:lang w:val="es-ES"/>
        </w:rPr>
        <w:t xml:space="preserve"> que </w:t>
      </w:r>
      <w:r>
        <w:rPr>
          <w:lang w:val="es-ES"/>
        </w:rPr>
        <w:t xml:space="preserve">realiza el </w:t>
      </w:r>
      <w:r w:rsidR="00E41D39">
        <w:rPr>
          <w:lang w:val="es-ES"/>
        </w:rPr>
        <w:t>Instituto de Salud Pública.</w:t>
      </w:r>
    </w:p>
    <w:p w14:paraId="7DEC74B1" w14:textId="7345B7EA" w:rsidR="00655256" w:rsidRDefault="00655256" w:rsidP="008159A0">
      <w:pPr>
        <w:spacing w:line="240" w:lineRule="auto"/>
        <w:ind w:firstLine="2835"/>
        <w:jc w:val="both"/>
        <w:rPr>
          <w:lang w:val="es-ES"/>
        </w:rPr>
      </w:pPr>
    </w:p>
    <w:p w14:paraId="54AD7189" w14:textId="348CE4AC" w:rsidR="00655256" w:rsidRDefault="00655256" w:rsidP="008159A0">
      <w:pPr>
        <w:spacing w:line="240" w:lineRule="auto"/>
        <w:ind w:firstLine="2835"/>
        <w:jc w:val="both"/>
        <w:rPr>
          <w:lang w:val="es-ES"/>
        </w:rPr>
      </w:pPr>
      <w:r>
        <w:rPr>
          <w:lang w:val="es-ES"/>
        </w:rPr>
        <w:t>En cuanto al c</w:t>
      </w:r>
      <w:r w:rsidRPr="00655256">
        <w:rPr>
          <w:lang w:val="es-ES"/>
        </w:rPr>
        <w:t>ontrol del uso de antimicrobianos</w:t>
      </w:r>
      <w:r>
        <w:rPr>
          <w:lang w:val="es-ES"/>
        </w:rPr>
        <w:t>, explicó que la</w:t>
      </w:r>
      <w:r w:rsidRPr="00655256">
        <w:rPr>
          <w:lang w:val="es-ES"/>
        </w:rPr>
        <w:t xml:space="preserve"> Agencia Nacional de Medicamentos asegura </w:t>
      </w:r>
      <w:r w:rsidR="00E41D39">
        <w:rPr>
          <w:lang w:val="es-ES"/>
        </w:rPr>
        <w:t xml:space="preserve">la </w:t>
      </w:r>
      <w:r w:rsidRPr="00655256">
        <w:rPr>
          <w:lang w:val="es-ES"/>
        </w:rPr>
        <w:t xml:space="preserve">calidad de los </w:t>
      </w:r>
      <w:r w:rsidR="00E41D39">
        <w:rPr>
          <w:lang w:val="es-ES"/>
        </w:rPr>
        <w:t xml:space="preserve">mismos y que la </w:t>
      </w:r>
      <w:r>
        <w:rPr>
          <w:lang w:val="es-ES"/>
        </w:rPr>
        <w:t>v</w:t>
      </w:r>
      <w:r w:rsidRPr="00655256">
        <w:rPr>
          <w:lang w:val="es-ES"/>
        </w:rPr>
        <w:t xml:space="preserve">enta </w:t>
      </w:r>
      <w:r w:rsidR="00E41D39">
        <w:rPr>
          <w:lang w:val="es-ES"/>
        </w:rPr>
        <w:t xml:space="preserve">para uso </w:t>
      </w:r>
      <w:r w:rsidRPr="00655256">
        <w:rPr>
          <w:lang w:val="es-ES"/>
        </w:rPr>
        <w:t>en humanos y animales</w:t>
      </w:r>
      <w:r w:rsidR="00E41D39">
        <w:rPr>
          <w:lang w:val="es-ES"/>
        </w:rPr>
        <w:t xml:space="preserve"> es </w:t>
      </w:r>
      <w:r w:rsidR="00E41D39" w:rsidRPr="00655256">
        <w:rPr>
          <w:lang w:val="es-ES"/>
        </w:rPr>
        <w:t>regulada</w:t>
      </w:r>
      <w:r w:rsidRPr="00655256">
        <w:rPr>
          <w:lang w:val="es-ES"/>
        </w:rPr>
        <w:t>.</w:t>
      </w:r>
      <w:r w:rsidR="00E41D39">
        <w:rPr>
          <w:lang w:val="es-ES"/>
        </w:rPr>
        <w:t xml:space="preserve"> Se </w:t>
      </w:r>
      <w:r>
        <w:rPr>
          <w:lang w:val="es-ES"/>
        </w:rPr>
        <w:t xml:space="preserve">está desarrollando </w:t>
      </w:r>
      <w:r w:rsidRPr="00655256">
        <w:rPr>
          <w:lang w:val="es-ES"/>
        </w:rPr>
        <w:t>guías y orientaciones para el uso de anti</w:t>
      </w:r>
      <w:r>
        <w:rPr>
          <w:lang w:val="es-ES"/>
        </w:rPr>
        <w:t>m</w:t>
      </w:r>
      <w:r w:rsidRPr="00655256">
        <w:rPr>
          <w:lang w:val="es-ES"/>
        </w:rPr>
        <w:t xml:space="preserve">icrobianos en hospitales, </w:t>
      </w:r>
      <w:r w:rsidR="00E41D39">
        <w:rPr>
          <w:lang w:val="es-ES"/>
        </w:rPr>
        <w:t xml:space="preserve">en la </w:t>
      </w:r>
      <w:r w:rsidRPr="00655256">
        <w:rPr>
          <w:lang w:val="es-ES"/>
        </w:rPr>
        <w:t xml:space="preserve">atención comunitaria y </w:t>
      </w:r>
      <w:r w:rsidR="00E41D39">
        <w:rPr>
          <w:lang w:val="es-ES"/>
        </w:rPr>
        <w:t xml:space="preserve">en medicina </w:t>
      </w:r>
      <w:r w:rsidRPr="00655256">
        <w:rPr>
          <w:lang w:val="es-ES"/>
        </w:rPr>
        <w:t>veterinaria</w:t>
      </w:r>
      <w:r w:rsidR="00E41D39">
        <w:rPr>
          <w:lang w:val="es-ES"/>
        </w:rPr>
        <w:t xml:space="preserve"> y</w:t>
      </w:r>
      <w:r w:rsidRPr="00655256">
        <w:rPr>
          <w:lang w:val="es-ES"/>
        </w:rPr>
        <w:t xml:space="preserve"> normativas </w:t>
      </w:r>
      <w:r w:rsidR="00241ADC">
        <w:rPr>
          <w:lang w:val="es-ES"/>
        </w:rPr>
        <w:t>para e</w:t>
      </w:r>
      <w:r w:rsidRPr="00655256">
        <w:rPr>
          <w:lang w:val="es-ES"/>
        </w:rPr>
        <w:t>l control de antimicrobianos en establecimientos de salud</w:t>
      </w:r>
      <w:r>
        <w:rPr>
          <w:lang w:val="es-ES"/>
        </w:rPr>
        <w:t>.</w:t>
      </w:r>
    </w:p>
    <w:p w14:paraId="18D56699" w14:textId="4DCDA804" w:rsidR="00655256" w:rsidRDefault="00655256" w:rsidP="008159A0">
      <w:pPr>
        <w:spacing w:line="240" w:lineRule="auto"/>
        <w:ind w:firstLine="2835"/>
        <w:jc w:val="both"/>
        <w:rPr>
          <w:lang w:val="es-ES"/>
        </w:rPr>
      </w:pPr>
    </w:p>
    <w:p w14:paraId="69E1F00A" w14:textId="210FCC48" w:rsidR="00655256" w:rsidRDefault="00241ADC" w:rsidP="008159A0">
      <w:pPr>
        <w:spacing w:line="240" w:lineRule="auto"/>
        <w:ind w:firstLine="2835"/>
        <w:jc w:val="both"/>
        <w:rPr>
          <w:lang w:val="es-ES"/>
        </w:rPr>
      </w:pPr>
      <w:r>
        <w:rPr>
          <w:lang w:val="es-ES"/>
        </w:rPr>
        <w:t xml:space="preserve">Citó </w:t>
      </w:r>
      <w:r w:rsidR="00655256">
        <w:rPr>
          <w:lang w:val="es-ES"/>
        </w:rPr>
        <w:t xml:space="preserve">el </w:t>
      </w:r>
      <w:r w:rsidR="00655256" w:rsidRPr="00655256">
        <w:rPr>
          <w:lang w:val="es-ES"/>
        </w:rPr>
        <w:t xml:space="preserve">Programa Nacional para el Control de Infecciones Asociadas a la Atención de </w:t>
      </w:r>
      <w:r w:rsidR="00655256">
        <w:rPr>
          <w:lang w:val="es-ES"/>
        </w:rPr>
        <w:t>S</w:t>
      </w:r>
      <w:r w:rsidR="00655256" w:rsidRPr="00655256">
        <w:rPr>
          <w:lang w:val="es-ES"/>
        </w:rPr>
        <w:t>alud</w:t>
      </w:r>
      <w:r>
        <w:rPr>
          <w:lang w:val="es-ES"/>
        </w:rPr>
        <w:t>,</w:t>
      </w:r>
      <w:r w:rsidR="00655256">
        <w:rPr>
          <w:lang w:val="es-ES"/>
        </w:rPr>
        <w:t xml:space="preserve"> el </w:t>
      </w:r>
      <w:r w:rsidR="00655256" w:rsidRPr="00655256">
        <w:rPr>
          <w:lang w:val="es-ES"/>
        </w:rPr>
        <w:t>Programa Nacional de Control de la Tuberculosis</w:t>
      </w:r>
      <w:r w:rsidR="00655256">
        <w:rPr>
          <w:lang w:val="es-ES"/>
        </w:rPr>
        <w:t xml:space="preserve"> y </w:t>
      </w:r>
      <w:r>
        <w:rPr>
          <w:lang w:val="es-ES"/>
        </w:rPr>
        <w:t xml:space="preserve">el </w:t>
      </w:r>
      <w:r w:rsidR="00655256" w:rsidRPr="00655256">
        <w:rPr>
          <w:lang w:val="es-ES"/>
        </w:rPr>
        <w:t>Programa Nacional de Inmunizaciones</w:t>
      </w:r>
      <w:r>
        <w:rPr>
          <w:lang w:val="es-ES"/>
        </w:rPr>
        <w:t xml:space="preserve">. Distintos </w:t>
      </w:r>
      <w:r w:rsidR="00655256" w:rsidRPr="00655256">
        <w:rPr>
          <w:lang w:val="es-ES"/>
        </w:rPr>
        <w:t>grupos de académicos y sociedades científicas desarrollan investigación</w:t>
      </w:r>
      <w:r w:rsidR="00655256">
        <w:rPr>
          <w:lang w:val="es-ES"/>
        </w:rPr>
        <w:t xml:space="preserve"> </w:t>
      </w:r>
      <w:r w:rsidR="00655256" w:rsidRPr="00655256">
        <w:rPr>
          <w:lang w:val="es-ES"/>
        </w:rPr>
        <w:t>en el tema.</w:t>
      </w:r>
    </w:p>
    <w:p w14:paraId="00665A9B" w14:textId="71AE94D8" w:rsidR="00655256" w:rsidRDefault="00655256" w:rsidP="008159A0">
      <w:pPr>
        <w:spacing w:line="240" w:lineRule="auto"/>
        <w:ind w:firstLine="2835"/>
        <w:jc w:val="both"/>
        <w:rPr>
          <w:lang w:val="es-ES"/>
        </w:rPr>
      </w:pPr>
    </w:p>
    <w:p w14:paraId="51910693" w14:textId="6F3AC6EF" w:rsidR="00655256" w:rsidRDefault="00655256" w:rsidP="008159A0">
      <w:pPr>
        <w:spacing w:line="240" w:lineRule="auto"/>
        <w:ind w:firstLine="2835"/>
        <w:jc w:val="both"/>
        <w:rPr>
          <w:lang w:val="es-ES"/>
        </w:rPr>
      </w:pPr>
      <w:r>
        <w:rPr>
          <w:lang w:val="es-ES"/>
        </w:rPr>
        <w:t>Abordó a continuación los desafíos actuales:</w:t>
      </w:r>
    </w:p>
    <w:p w14:paraId="3CEEA567" w14:textId="77777777" w:rsidR="00241ADC" w:rsidRDefault="00241ADC" w:rsidP="008159A0">
      <w:pPr>
        <w:spacing w:line="240" w:lineRule="auto"/>
        <w:ind w:firstLine="2835"/>
        <w:jc w:val="both"/>
        <w:rPr>
          <w:lang w:val="es-ES"/>
        </w:rPr>
      </w:pPr>
    </w:p>
    <w:p w14:paraId="6A4B0956" w14:textId="252C4C94" w:rsidR="00655256" w:rsidRPr="00655256" w:rsidRDefault="00655256" w:rsidP="008159A0">
      <w:pPr>
        <w:spacing w:line="240" w:lineRule="auto"/>
        <w:ind w:firstLine="2835"/>
        <w:jc w:val="both"/>
        <w:rPr>
          <w:lang w:val="es-ES"/>
        </w:rPr>
      </w:pPr>
      <w:r w:rsidRPr="00655256">
        <w:rPr>
          <w:lang w:val="es-ES"/>
        </w:rPr>
        <w:t>1. Proyecto de la Unión Europea “</w:t>
      </w:r>
      <w:r>
        <w:rPr>
          <w:lang w:val="es-ES"/>
        </w:rPr>
        <w:t>T</w:t>
      </w:r>
      <w:r w:rsidRPr="00655256">
        <w:rPr>
          <w:lang w:val="es-ES"/>
        </w:rPr>
        <w:t>rabajando juntos para combatir la resistencia a los antimicrobianos”</w:t>
      </w:r>
      <w:r w:rsidR="00241ADC">
        <w:rPr>
          <w:lang w:val="es-ES"/>
        </w:rPr>
        <w:t>,</w:t>
      </w:r>
      <w:r w:rsidRPr="00655256">
        <w:rPr>
          <w:lang w:val="es-ES"/>
        </w:rPr>
        <w:t xml:space="preserve"> en colaboración con OMS</w:t>
      </w:r>
      <w:r w:rsidR="00241ADC">
        <w:rPr>
          <w:lang w:val="es-ES"/>
        </w:rPr>
        <w:t>,</w:t>
      </w:r>
      <w:r w:rsidRPr="00655256">
        <w:rPr>
          <w:lang w:val="es-ES"/>
        </w:rPr>
        <w:t xml:space="preserve"> FAO</w:t>
      </w:r>
      <w:r w:rsidR="00241ADC">
        <w:rPr>
          <w:lang w:val="es-ES"/>
        </w:rPr>
        <w:t xml:space="preserve"> y</w:t>
      </w:r>
      <w:r w:rsidRPr="00655256">
        <w:rPr>
          <w:lang w:val="es-ES"/>
        </w:rPr>
        <w:t xml:space="preserve"> OIE</w:t>
      </w:r>
      <w:r>
        <w:rPr>
          <w:lang w:val="es-ES"/>
        </w:rPr>
        <w:t xml:space="preserve">, </w:t>
      </w:r>
      <w:r w:rsidR="00241ADC">
        <w:rPr>
          <w:lang w:val="es-ES"/>
        </w:rPr>
        <w:t>que integra</w:t>
      </w:r>
      <w:r w:rsidRPr="00655256">
        <w:rPr>
          <w:lang w:val="es-ES"/>
        </w:rPr>
        <w:t xml:space="preserve"> </w:t>
      </w:r>
      <w:r w:rsidR="00241ADC">
        <w:rPr>
          <w:lang w:val="es-ES"/>
        </w:rPr>
        <w:t>en la v</w:t>
      </w:r>
      <w:r w:rsidR="00241ADC" w:rsidRPr="00655256">
        <w:rPr>
          <w:lang w:val="es-ES"/>
        </w:rPr>
        <w:t>igilancia de laboratorio</w:t>
      </w:r>
      <w:r w:rsidR="00241ADC">
        <w:rPr>
          <w:lang w:val="es-ES"/>
        </w:rPr>
        <w:t>s</w:t>
      </w:r>
      <w:r w:rsidR="00241ADC" w:rsidRPr="00655256">
        <w:rPr>
          <w:lang w:val="es-ES"/>
        </w:rPr>
        <w:t xml:space="preserve"> </w:t>
      </w:r>
      <w:r w:rsidR="00241ADC">
        <w:rPr>
          <w:lang w:val="es-ES"/>
        </w:rPr>
        <w:t xml:space="preserve">al Instituto de Salud Pública, el Servicio Nacional de Pesca y Acuicultura y la </w:t>
      </w:r>
      <w:r w:rsidR="00241ADC" w:rsidRPr="00241ADC">
        <w:rPr>
          <w:lang w:val="es-ES"/>
        </w:rPr>
        <w:t xml:space="preserve">Agencia Chilena para </w:t>
      </w:r>
      <w:r w:rsidR="00241ADC" w:rsidRPr="00241ADC">
        <w:rPr>
          <w:lang w:val="es-ES"/>
        </w:rPr>
        <w:lastRenderedPageBreak/>
        <w:t>la Inocuidad</w:t>
      </w:r>
      <w:r w:rsidR="00241ADC">
        <w:rPr>
          <w:lang w:val="es-ES"/>
        </w:rPr>
        <w:t xml:space="preserve"> </w:t>
      </w:r>
      <w:r w:rsidR="00241ADC" w:rsidRPr="00241ADC">
        <w:rPr>
          <w:lang w:val="es-ES"/>
        </w:rPr>
        <w:t xml:space="preserve">y Calidad Alimentaria </w:t>
      </w:r>
      <w:r w:rsidR="00241ADC">
        <w:rPr>
          <w:lang w:val="es-ES"/>
        </w:rPr>
        <w:t>(</w:t>
      </w:r>
      <w:r w:rsidRPr="00655256">
        <w:rPr>
          <w:lang w:val="es-ES"/>
        </w:rPr>
        <w:t>ACHIPIA</w:t>
      </w:r>
      <w:r w:rsidR="00241ADC">
        <w:rPr>
          <w:lang w:val="es-ES"/>
        </w:rPr>
        <w:t>)</w:t>
      </w:r>
      <w:r w:rsidR="001B650E">
        <w:rPr>
          <w:rStyle w:val="Refdenotaalpie"/>
          <w:lang w:val="es-ES"/>
        </w:rPr>
        <w:footnoteReference w:id="8"/>
      </w:r>
      <w:r>
        <w:rPr>
          <w:lang w:val="es-ES"/>
        </w:rPr>
        <w:t xml:space="preserve">; </w:t>
      </w:r>
      <w:r w:rsidR="001B650E">
        <w:rPr>
          <w:lang w:val="es-ES"/>
        </w:rPr>
        <w:t xml:space="preserve">incluye el </w:t>
      </w:r>
      <w:r w:rsidRPr="00655256">
        <w:rPr>
          <w:lang w:val="es-ES"/>
        </w:rPr>
        <w:t xml:space="preserve">registro de uso de </w:t>
      </w:r>
      <w:r>
        <w:rPr>
          <w:lang w:val="es-ES"/>
        </w:rPr>
        <w:t xml:space="preserve">antibióticos </w:t>
      </w:r>
      <w:r w:rsidRPr="00655256">
        <w:rPr>
          <w:lang w:val="es-ES"/>
        </w:rPr>
        <w:t>en veterinaria</w:t>
      </w:r>
      <w:r w:rsidR="001B650E">
        <w:rPr>
          <w:lang w:val="es-ES"/>
        </w:rPr>
        <w:t>, la</w:t>
      </w:r>
      <w:r>
        <w:rPr>
          <w:lang w:val="es-ES"/>
        </w:rPr>
        <w:t xml:space="preserve"> a</w:t>
      </w:r>
      <w:r w:rsidRPr="00655256">
        <w:rPr>
          <w:lang w:val="es-ES"/>
        </w:rPr>
        <w:t xml:space="preserve">ctualización manual de buenas prácticas </w:t>
      </w:r>
      <w:r w:rsidR="001B650E">
        <w:rPr>
          <w:lang w:val="es-ES"/>
        </w:rPr>
        <w:t xml:space="preserve">en el </w:t>
      </w:r>
      <w:r w:rsidRPr="00655256">
        <w:rPr>
          <w:lang w:val="es-ES"/>
        </w:rPr>
        <w:t xml:space="preserve">uso de </w:t>
      </w:r>
      <w:r>
        <w:rPr>
          <w:lang w:val="es-ES"/>
        </w:rPr>
        <w:t xml:space="preserve">antibióticos en </w:t>
      </w:r>
      <w:r w:rsidRPr="00655256">
        <w:rPr>
          <w:lang w:val="es-ES"/>
        </w:rPr>
        <w:t>salmonicultura</w:t>
      </w:r>
      <w:r>
        <w:rPr>
          <w:lang w:val="es-ES"/>
        </w:rPr>
        <w:t xml:space="preserve"> y la a</w:t>
      </w:r>
      <w:r w:rsidRPr="00655256">
        <w:rPr>
          <w:lang w:val="es-ES"/>
        </w:rPr>
        <w:t xml:space="preserve">ctualización </w:t>
      </w:r>
      <w:r w:rsidR="001B650E">
        <w:rPr>
          <w:lang w:val="es-ES"/>
        </w:rPr>
        <w:t xml:space="preserve">del </w:t>
      </w:r>
      <w:r w:rsidRPr="00655256">
        <w:rPr>
          <w:lang w:val="es-ES"/>
        </w:rPr>
        <w:t>Plan Nacional</w:t>
      </w:r>
      <w:r>
        <w:rPr>
          <w:lang w:val="es-ES"/>
        </w:rPr>
        <w:t xml:space="preserve"> </w:t>
      </w:r>
      <w:r w:rsidRPr="00655256">
        <w:rPr>
          <w:lang w:val="es-ES"/>
        </w:rPr>
        <w:t>2021-2025.</w:t>
      </w:r>
    </w:p>
    <w:p w14:paraId="5BB22140" w14:textId="77777777" w:rsidR="00655256" w:rsidRPr="00655256" w:rsidRDefault="00655256" w:rsidP="008159A0">
      <w:pPr>
        <w:spacing w:line="240" w:lineRule="auto"/>
        <w:ind w:firstLine="2835"/>
        <w:jc w:val="both"/>
        <w:rPr>
          <w:lang w:val="es-ES"/>
        </w:rPr>
      </w:pPr>
    </w:p>
    <w:p w14:paraId="5BB27B80" w14:textId="757F64E2" w:rsidR="00655256" w:rsidRPr="00655256" w:rsidRDefault="00655256" w:rsidP="008159A0">
      <w:pPr>
        <w:spacing w:line="240" w:lineRule="auto"/>
        <w:ind w:firstLine="2835"/>
        <w:jc w:val="both"/>
        <w:rPr>
          <w:lang w:val="es-ES"/>
        </w:rPr>
      </w:pPr>
      <w:r w:rsidRPr="00655256">
        <w:rPr>
          <w:lang w:val="es-ES"/>
        </w:rPr>
        <w:t xml:space="preserve">2. Actividades de conmemoración de </w:t>
      </w:r>
      <w:r w:rsidR="001B650E">
        <w:rPr>
          <w:lang w:val="es-ES"/>
        </w:rPr>
        <w:t xml:space="preserve">la </w:t>
      </w:r>
      <w:r w:rsidRPr="00655256">
        <w:rPr>
          <w:lang w:val="es-ES"/>
        </w:rPr>
        <w:t>Semana Inter</w:t>
      </w:r>
      <w:r w:rsidR="001B650E">
        <w:rPr>
          <w:lang w:val="es-ES"/>
        </w:rPr>
        <w:t xml:space="preserve">nacional de Concientización RAM, del </w:t>
      </w:r>
      <w:r w:rsidRPr="00655256">
        <w:rPr>
          <w:lang w:val="es-ES"/>
        </w:rPr>
        <w:t xml:space="preserve">18 al 24 </w:t>
      </w:r>
      <w:r w:rsidR="001B650E">
        <w:rPr>
          <w:lang w:val="es-ES"/>
        </w:rPr>
        <w:t xml:space="preserve">de </w:t>
      </w:r>
      <w:r>
        <w:rPr>
          <w:lang w:val="es-ES"/>
        </w:rPr>
        <w:t>noviembre</w:t>
      </w:r>
      <w:r w:rsidR="001B650E">
        <w:rPr>
          <w:lang w:val="es-ES"/>
        </w:rPr>
        <w:t>.</w:t>
      </w:r>
    </w:p>
    <w:p w14:paraId="6938C2E0" w14:textId="77777777" w:rsidR="00655256" w:rsidRPr="00655256" w:rsidRDefault="00655256" w:rsidP="008159A0">
      <w:pPr>
        <w:spacing w:line="240" w:lineRule="auto"/>
        <w:ind w:firstLine="2835"/>
        <w:jc w:val="both"/>
        <w:rPr>
          <w:lang w:val="es-ES"/>
        </w:rPr>
      </w:pPr>
    </w:p>
    <w:p w14:paraId="44E3F333" w14:textId="17D5B2A4" w:rsidR="00655256" w:rsidRDefault="00655256" w:rsidP="008159A0">
      <w:pPr>
        <w:spacing w:line="240" w:lineRule="auto"/>
        <w:ind w:firstLine="2835"/>
        <w:jc w:val="both"/>
        <w:rPr>
          <w:lang w:val="es-ES"/>
        </w:rPr>
      </w:pPr>
      <w:r w:rsidRPr="00655256">
        <w:rPr>
          <w:lang w:val="es-ES"/>
        </w:rPr>
        <w:t>3. Liderazgo y gobernanza en el trabajo intersectorial</w:t>
      </w:r>
      <w:r w:rsidR="001B650E">
        <w:rPr>
          <w:lang w:val="es-ES"/>
        </w:rPr>
        <w:t>;</w:t>
      </w:r>
      <w:r w:rsidRPr="00655256">
        <w:rPr>
          <w:lang w:val="es-ES"/>
        </w:rPr>
        <w:t xml:space="preserve"> </w:t>
      </w:r>
      <w:r w:rsidR="001B650E" w:rsidRPr="00655256">
        <w:rPr>
          <w:lang w:val="es-ES"/>
        </w:rPr>
        <w:t xml:space="preserve">fortalecimiento </w:t>
      </w:r>
      <w:r w:rsidRPr="00655256">
        <w:rPr>
          <w:lang w:val="es-ES"/>
        </w:rPr>
        <w:t xml:space="preserve">de la </w:t>
      </w:r>
      <w:r w:rsidR="001B650E" w:rsidRPr="00655256">
        <w:rPr>
          <w:lang w:val="es-ES"/>
        </w:rPr>
        <w:t>Sec</w:t>
      </w:r>
      <w:r w:rsidR="001B650E">
        <w:rPr>
          <w:lang w:val="es-ES"/>
        </w:rPr>
        <w:t>r</w:t>
      </w:r>
      <w:r w:rsidR="001B650E" w:rsidRPr="00655256">
        <w:rPr>
          <w:lang w:val="es-ES"/>
        </w:rPr>
        <w:t xml:space="preserve">etaría Técnica </w:t>
      </w:r>
      <w:r w:rsidR="001B650E">
        <w:rPr>
          <w:lang w:val="es-ES"/>
        </w:rPr>
        <w:t xml:space="preserve">mediante </w:t>
      </w:r>
      <w:r w:rsidRPr="00655256">
        <w:rPr>
          <w:lang w:val="es-ES"/>
        </w:rPr>
        <w:t xml:space="preserve">la contratación de </w:t>
      </w:r>
      <w:r w:rsidR="001B650E">
        <w:rPr>
          <w:lang w:val="es-ES"/>
        </w:rPr>
        <w:t xml:space="preserve">un </w:t>
      </w:r>
      <w:r w:rsidRPr="00655256">
        <w:rPr>
          <w:lang w:val="es-ES"/>
        </w:rPr>
        <w:t>profesional con responsabilidad exclusiva.</w:t>
      </w:r>
    </w:p>
    <w:p w14:paraId="04A11A10" w14:textId="3310B129" w:rsidR="00655256" w:rsidRDefault="00655256" w:rsidP="008159A0">
      <w:pPr>
        <w:spacing w:line="240" w:lineRule="auto"/>
        <w:jc w:val="both"/>
        <w:rPr>
          <w:lang w:val="es-ES"/>
        </w:rPr>
      </w:pPr>
    </w:p>
    <w:p w14:paraId="22693C73" w14:textId="4172E25A" w:rsidR="00655256" w:rsidRDefault="00655256" w:rsidP="008159A0">
      <w:pPr>
        <w:spacing w:line="240" w:lineRule="auto"/>
        <w:jc w:val="both"/>
        <w:rPr>
          <w:lang w:val="es-ES"/>
        </w:rPr>
      </w:pPr>
      <w:r>
        <w:rPr>
          <w:lang w:val="es-ES"/>
        </w:rPr>
        <w:tab/>
      </w:r>
      <w:r w:rsidR="001B650E">
        <w:rPr>
          <w:lang w:val="es-ES"/>
        </w:rPr>
        <w:t xml:space="preserve">Los </w:t>
      </w:r>
      <w:r>
        <w:rPr>
          <w:lang w:val="es-ES"/>
        </w:rPr>
        <w:t>desafíos futuros consisten en r</w:t>
      </w:r>
      <w:r w:rsidRPr="00655256">
        <w:rPr>
          <w:lang w:val="es-ES"/>
        </w:rPr>
        <w:t>elevar el problema de la resistencia a los antimicrobianos</w:t>
      </w:r>
      <w:r w:rsidR="001B650E">
        <w:rPr>
          <w:lang w:val="es-ES"/>
        </w:rPr>
        <w:t>,</w:t>
      </w:r>
      <w:r w:rsidRPr="00655256">
        <w:rPr>
          <w:lang w:val="es-ES"/>
        </w:rPr>
        <w:t xml:space="preserve"> concientizando a prescriptores y usuarios en la importancia de cuidar estos fármacos</w:t>
      </w:r>
      <w:r>
        <w:rPr>
          <w:lang w:val="es-ES"/>
        </w:rPr>
        <w:t>; d</w:t>
      </w:r>
      <w:r w:rsidRPr="00655256">
        <w:rPr>
          <w:lang w:val="es-ES"/>
        </w:rPr>
        <w:t xml:space="preserve">esarrollar investigación operacional que permita el desarrollo de políticas públicas acordes a </w:t>
      </w:r>
      <w:r>
        <w:rPr>
          <w:lang w:val="es-ES"/>
        </w:rPr>
        <w:t>la</w:t>
      </w:r>
      <w:r w:rsidRPr="00655256">
        <w:rPr>
          <w:lang w:val="es-ES"/>
        </w:rPr>
        <w:t xml:space="preserve"> realidad nacional</w:t>
      </w:r>
      <w:r>
        <w:rPr>
          <w:lang w:val="es-ES"/>
        </w:rPr>
        <w:t>; a</w:t>
      </w:r>
      <w:r w:rsidRPr="00655256">
        <w:rPr>
          <w:lang w:val="es-ES"/>
        </w:rPr>
        <w:t>vanzar en la regulación de la producción alimentaria incentivando el correcto uso de antimicrobianos y la vigilancia de la resistencia</w:t>
      </w:r>
      <w:r w:rsidR="00060227">
        <w:rPr>
          <w:lang w:val="es-ES"/>
        </w:rPr>
        <w:t>,</w:t>
      </w:r>
      <w:r>
        <w:rPr>
          <w:lang w:val="es-ES"/>
        </w:rPr>
        <w:t xml:space="preserve"> y d</w:t>
      </w:r>
      <w:r w:rsidRPr="00655256">
        <w:rPr>
          <w:lang w:val="es-ES"/>
        </w:rPr>
        <w:t>escentralizar el Plan Nacional</w:t>
      </w:r>
      <w:r w:rsidR="00060227">
        <w:rPr>
          <w:lang w:val="es-ES"/>
        </w:rPr>
        <w:t>,</w:t>
      </w:r>
      <w:r w:rsidRPr="00655256">
        <w:rPr>
          <w:lang w:val="es-ES"/>
        </w:rPr>
        <w:t xml:space="preserve"> para abordar </w:t>
      </w:r>
      <w:r w:rsidR="00060227">
        <w:rPr>
          <w:lang w:val="es-ES"/>
        </w:rPr>
        <w:t xml:space="preserve">las variables </w:t>
      </w:r>
      <w:r w:rsidRPr="00655256">
        <w:rPr>
          <w:lang w:val="es-ES"/>
        </w:rPr>
        <w:t xml:space="preserve">territoriales </w:t>
      </w:r>
      <w:r w:rsidR="00060227">
        <w:rPr>
          <w:lang w:val="es-ES"/>
        </w:rPr>
        <w:t xml:space="preserve">que se manifiestan en </w:t>
      </w:r>
      <w:r w:rsidRPr="00655256">
        <w:rPr>
          <w:lang w:val="es-ES"/>
        </w:rPr>
        <w:t>las distintas regiones</w:t>
      </w:r>
      <w:r>
        <w:rPr>
          <w:lang w:val="es-ES"/>
        </w:rPr>
        <w:t xml:space="preserve"> </w:t>
      </w:r>
      <w:r w:rsidRPr="00655256">
        <w:rPr>
          <w:lang w:val="es-ES"/>
        </w:rPr>
        <w:t>del país.</w:t>
      </w:r>
    </w:p>
    <w:p w14:paraId="72B2B594" w14:textId="4CECD7D1" w:rsidR="00655256" w:rsidRDefault="00655256" w:rsidP="008159A0">
      <w:pPr>
        <w:spacing w:line="240" w:lineRule="auto"/>
        <w:jc w:val="both"/>
        <w:rPr>
          <w:lang w:val="es-ES"/>
        </w:rPr>
      </w:pPr>
    </w:p>
    <w:p w14:paraId="352039E1" w14:textId="48677C4F" w:rsidR="00655256" w:rsidRDefault="00655256" w:rsidP="008159A0">
      <w:pPr>
        <w:spacing w:line="240" w:lineRule="auto"/>
        <w:jc w:val="both"/>
        <w:rPr>
          <w:lang w:val="es-ES"/>
        </w:rPr>
      </w:pPr>
      <w:r>
        <w:rPr>
          <w:lang w:val="es-ES"/>
        </w:rPr>
        <w:tab/>
      </w:r>
      <w:r w:rsidR="00060227">
        <w:rPr>
          <w:lang w:val="es-ES"/>
        </w:rPr>
        <w:t>El proyecto de ley en estudio le mereció los siguientes comentarios.</w:t>
      </w:r>
    </w:p>
    <w:p w14:paraId="7307FDAC" w14:textId="149BAEDE" w:rsidR="00655256" w:rsidRDefault="00655256" w:rsidP="008159A0">
      <w:pPr>
        <w:spacing w:line="240" w:lineRule="auto"/>
        <w:jc w:val="both"/>
        <w:rPr>
          <w:lang w:val="es-ES"/>
        </w:rPr>
      </w:pPr>
    </w:p>
    <w:p w14:paraId="47854012" w14:textId="7C53CBE6" w:rsidR="00655256" w:rsidRPr="00655256" w:rsidRDefault="00655256" w:rsidP="008159A0">
      <w:pPr>
        <w:spacing w:line="240" w:lineRule="auto"/>
        <w:jc w:val="both"/>
        <w:rPr>
          <w:lang w:val="es-ES"/>
        </w:rPr>
      </w:pPr>
      <w:r>
        <w:rPr>
          <w:lang w:val="es-ES"/>
        </w:rPr>
        <w:tab/>
      </w:r>
      <w:r w:rsidR="00060227">
        <w:rPr>
          <w:lang w:val="es-ES"/>
        </w:rPr>
        <w:t xml:space="preserve">Se </w:t>
      </w:r>
      <w:r>
        <w:rPr>
          <w:lang w:val="es-ES"/>
        </w:rPr>
        <w:t>trata de una gran o</w:t>
      </w:r>
      <w:r w:rsidRPr="00655256">
        <w:rPr>
          <w:lang w:val="es-ES"/>
        </w:rPr>
        <w:t xml:space="preserve">portunidad para </w:t>
      </w:r>
      <w:r w:rsidR="00060227">
        <w:rPr>
          <w:lang w:val="es-ES"/>
        </w:rPr>
        <w:t xml:space="preserve">poner en evidencia </w:t>
      </w:r>
      <w:r w:rsidRPr="00655256">
        <w:rPr>
          <w:lang w:val="es-ES"/>
        </w:rPr>
        <w:t xml:space="preserve">este problema de Salud Pública, tema prioritario para la OMS y la </w:t>
      </w:r>
      <w:r w:rsidR="00060227">
        <w:rPr>
          <w:lang w:val="es-ES"/>
        </w:rPr>
        <w:t>Organización de las Naciones Unidas,</w:t>
      </w:r>
      <w:r w:rsidRPr="00655256">
        <w:rPr>
          <w:lang w:val="es-ES"/>
        </w:rPr>
        <w:t xml:space="preserve"> </w:t>
      </w:r>
      <w:r w:rsidR="00060227">
        <w:rPr>
          <w:lang w:val="es-ES"/>
        </w:rPr>
        <w:t xml:space="preserve">que aluden a él como </w:t>
      </w:r>
      <w:r w:rsidRPr="00655256">
        <w:rPr>
          <w:lang w:val="es-ES"/>
        </w:rPr>
        <w:t>“la próxima pandemia”.</w:t>
      </w:r>
    </w:p>
    <w:p w14:paraId="06787C9D" w14:textId="77777777" w:rsidR="00655256" w:rsidRDefault="00655256" w:rsidP="008159A0">
      <w:pPr>
        <w:spacing w:line="240" w:lineRule="auto"/>
        <w:jc w:val="both"/>
        <w:rPr>
          <w:lang w:val="es-ES"/>
        </w:rPr>
      </w:pPr>
    </w:p>
    <w:p w14:paraId="07850A1C" w14:textId="49D5B353" w:rsidR="00655256" w:rsidRPr="00655256" w:rsidRDefault="00060227" w:rsidP="008159A0">
      <w:pPr>
        <w:spacing w:line="240" w:lineRule="auto"/>
        <w:ind w:firstLine="2835"/>
        <w:jc w:val="both"/>
        <w:rPr>
          <w:lang w:val="es-ES"/>
        </w:rPr>
      </w:pPr>
      <w:r>
        <w:rPr>
          <w:lang w:val="es-ES"/>
        </w:rPr>
        <w:t xml:space="preserve">Esta iniciativa legal </w:t>
      </w:r>
      <w:r w:rsidRPr="00655256">
        <w:rPr>
          <w:lang w:val="es-ES"/>
        </w:rPr>
        <w:t xml:space="preserve">se </w:t>
      </w:r>
      <w:r w:rsidR="00655256" w:rsidRPr="00655256">
        <w:rPr>
          <w:lang w:val="es-ES"/>
        </w:rPr>
        <w:t xml:space="preserve">centra en </w:t>
      </w:r>
      <w:r w:rsidR="007C0C88">
        <w:rPr>
          <w:lang w:val="es-ES"/>
        </w:rPr>
        <w:t xml:space="preserve">uno de los </w:t>
      </w:r>
      <w:r>
        <w:rPr>
          <w:lang w:val="es-ES"/>
        </w:rPr>
        <w:t xml:space="preserve">cinco </w:t>
      </w:r>
      <w:r w:rsidR="00655256" w:rsidRPr="00655256">
        <w:rPr>
          <w:lang w:val="es-ES"/>
        </w:rPr>
        <w:t>objetivo</w:t>
      </w:r>
      <w:r w:rsidR="007C0C88">
        <w:rPr>
          <w:lang w:val="es-ES"/>
        </w:rPr>
        <w:t>s</w:t>
      </w:r>
      <w:r w:rsidR="00655256" w:rsidRPr="00655256">
        <w:rPr>
          <w:lang w:val="es-ES"/>
        </w:rPr>
        <w:t xml:space="preserve"> </w:t>
      </w:r>
      <w:r>
        <w:rPr>
          <w:lang w:val="es-ES"/>
        </w:rPr>
        <w:t>d</w:t>
      </w:r>
      <w:r w:rsidR="00655256" w:rsidRPr="00655256">
        <w:rPr>
          <w:lang w:val="es-ES"/>
        </w:rPr>
        <w:t>el Plan Nacional Contra la Resistencia a los Antimicrobianos, que es la regulación del uso de antimicrobianos.</w:t>
      </w:r>
      <w:r>
        <w:rPr>
          <w:lang w:val="es-ES"/>
        </w:rPr>
        <w:t xml:space="preserve"> </w:t>
      </w:r>
      <w:r w:rsidR="007C0C88">
        <w:rPr>
          <w:lang w:val="es-ES"/>
        </w:rPr>
        <w:t xml:space="preserve">Sugirió </w:t>
      </w:r>
      <w:r w:rsidR="00655256" w:rsidRPr="00655256">
        <w:rPr>
          <w:lang w:val="es-ES"/>
        </w:rPr>
        <w:t>complementar</w:t>
      </w:r>
      <w:r>
        <w:rPr>
          <w:lang w:val="es-ES"/>
        </w:rPr>
        <w:t>la</w:t>
      </w:r>
      <w:r w:rsidR="00655256" w:rsidRPr="00655256">
        <w:rPr>
          <w:lang w:val="es-ES"/>
        </w:rPr>
        <w:t xml:space="preserve"> con las otras </w:t>
      </w:r>
      <w:r w:rsidR="007C0C88">
        <w:rPr>
          <w:lang w:val="es-ES"/>
        </w:rPr>
        <w:t>cuatro</w:t>
      </w:r>
      <w:r w:rsidR="00655256" w:rsidRPr="00655256">
        <w:rPr>
          <w:lang w:val="es-ES"/>
        </w:rPr>
        <w:t xml:space="preserve"> directrices de </w:t>
      </w:r>
      <w:r>
        <w:rPr>
          <w:lang w:val="es-ES"/>
        </w:rPr>
        <w:t xml:space="preserve">dicho </w:t>
      </w:r>
      <w:r w:rsidR="00655256" w:rsidRPr="00655256">
        <w:rPr>
          <w:lang w:val="es-ES"/>
        </w:rPr>
        <w:t>Plan, incluyendo</w:t>
      </w:r>
      <w:r>
        <w:rPr>
          <w:lang w:val="es-ES"/>
        </w:rPr>
        <w:t xml:space="preserve"> los siguientes aspectos</w:t>
      </w:r>
      <w:r w:rsidR="00655256" w:rsidRPr="00655256">
        <w:rPr>
          <w:lang w:val="es-ES"/>
        </w:rPr>
        <w:t>:</w:t>
      </w:r>
    </w:p>
    <w:p w14:paraId="4C3DD981" w14:textId="77777777" w:rsidR="007C0C88" w:rsidRDefault="007C0C88" w:rsidP="008159A0">
      <w:pPr>
        <w:spacing w:line="240" w:lineRule="auto"/>
        <w:jc w:val="both"/>
        <w:rPr>
          <w:lang w:val="es-ES"/>
        </w:rPr>
      </w:pPr>
    </w:p>
    <w:p w14:paraId="15E19536" w14:textId="20C5A6DA" w:rsidR="00655256" w:rsidRPr="00655256" w:rsidRDefault="00060227" w:rsidP="008159A0">
      <w:pPr>
        <w:spacing w:line="240" w:lineRule="auto"/>
        <w:ind w:firstLine="2835"/>
        <w:jc w:val="both"/>
        <w:rPr>
          <w:lang w:val="es-ES"/>
        </w:rPr>
      </w:pPr>
      <w:r>
        <w:rPr>
          <w:lang w:val="es-ES"/>
        </w:rPr>
        <w:t>- I</w:t>
      </w:r>
      <w:r w:rsidRPr="00655256">
        <w:rPr>
          <w:lang w:val="es-ES"/>
        </w:rPr>
        <w:t>mplementa</w:t>
      </w:r>
      <w:r w:rsidR="0074250C">
        <w:rPr>
          <w:lang w:val="es-ES"/>
        </w:rPr>
        <w:t>r</w:t>
      </w:r>
      <w:r w:rsidR="00655256" w:rsidRPr="00655256">
        <w:rPr>
          <w:lang w:val="es-ES"/>
        </w:rPr>
        <w:t xml:space="preserve"> la vigilancia de </w:t>
      </w:r>
      <w:r>
        <w:rPr>
          <w:lang w:val="es-ES"/>
        </w:rPr>
        <w:t xml:space="preserve">la </w:t>
      </w:r>
      <w:r w:rsidR="00655256" w:rsidRPr="00655256">
        <w:rPr>
          <w:lang w:val="es-ES"/>
        </w:rPr>
        <w:t>resistencia antimicrobiana</w:t>
      </w:r>
      <w:r>
        <w:rPr>
          <w:lang w:val="es-ES"/>
        </w:rPr>
        <w:t xml:space="preserve"> </w:t>
      </w:r>
      <w:r w:rsidR="007C0C88">
        <w:rPr>
          <w:lang w:val="es-ES"/>
        </w:rPr>
        <w:t>i</w:t>
      </w:r>
      <w:r>
        <w:rPr>
          <w:lang w:val="es-ES"/>
        </w:rPr>
        <w:t>ntegrando</w:t>
      </w:r>
      <w:r w:rsidR="00655256" w:rsidRPr="00655256">
        <w:rPr>
          <w:lang w:val="es-ES"/>
        </w:rPr>
        <w:t xml:space="preserve"> el enfoque de “Una Salud”, </w:t>
      </w:r>
      <w:r w:rsidR="0074250C">
        <w:rPr>
          <w:lang w:val="es-ES"/>
        </w:rPr>
        <w:t xml:space="preserve">que </w:t>
      </w:r>
      <w:r w:rsidR="00655256" w:rsidRPr="00655256">
        <w:rPr>
          <w:lang w:val="es-ES"/>
        </w:rPr>
        <w:t xml:space="preserve">relaciona </w:t>
      </w:r>
      <w:r w:rsidR="0074250C" w:rsidRPr="00655256">
        <w:rPr>
          <w:lang w:val="es-ES"/>
        </w:rPr>
        <w:t>salud humana</w:t>
      </w:r>
      <w:r w:rsidR="0074250C">
        <w:rPr>
          <w:lang w:val="es-ES"/>
        </w:rPr>
        <w:t>,</w:t>
      </w:r>
      <w:r w:rsidR="0074250C" w:rsidRPr="00655256">
        <w:rPr>
          <w:lang w:val="es-ES"/>
        </w:rPr>
        <w:t xml:space="preserve"> salud animal </w:t>
      </w:r>
      <w:r w:rsidR="00655256" w:rsidRPr="00655256">
        <w:rPr>
          <w:lang w:val="es-ES"/>
        </w:rPr>
        <w:t xml:space="preserve">y la </w:t>
      </w:r>
      <w:r w:rsidR="0074250C">
        <w:rPr>
          <w:lang w:val="es-ES"/>
        </w:rPr>
        <w:t>v</w:t>
      </w:r>
      <w:r w:rsidR="00655256" w:rsidRPr="00655256">
        <w:rPr>
          <w:lang w:val="es-ES"/>
        </w:rPr>
        <w:t>igilancia medio ambiental.</w:t>
      </w:r>
    </w:p>
    <w:p w14:paraId="4C06D987" w14:textId="77777777" w:rsidR="007C0C88" w:rsidRDefault="007C0C88" w:rsidP="008159A0">
      <w:pPr>
        <w:spacing w:line="240" w:lineRule="auto"/>
        <w:jc w:val="both"/>
        <w:rPr>
          <w:lang w:val="es-ES"/>
        </w:rPr>
      </w:pPr>
    </w:p>
    <w:p w14:paraId="0A260592" w14:textId="76D86C9C" w:rsidR="00655256" w:rsidRPr="00655256" w:rsidRDefault="0074250C" w:rsidP="008159A0">
      <w:pPr>
        <w:spacing w:line="240" w:lineRule="auto"/>
        <w:ind w:firstLine="2835"/>
        <w:jc w:val="both"/>
        <w:rPr>
          <w:lang w:val="es-ES"/>
        </w:rPr>
      </w:pPr>
      <w:r>
        <w:rPr>
          <w:lang w:val="es-ES"/>
        </w:rPr>
        <w:t>-</w:t>
      </w:r>
      <w:r w:rsidR="007C0C88">
        <w:rPr>
          <w:lang w:val="es-ES"/>
        </w:rPr>
        <w:t xml:space="preserve"> </w:t>
      </w:r>
      <w:r>
        <w:rPr>
          <w:lang w:val="es-ES"/>
        </w:rPr>
        <w:t>R</w:t>
      </w:r>
      <w:r w:rsidRPr="00655256">
        <w:rPr>
          <w:lang w:val="es-ES"/>
        </w:rPr>
        <w:t xml:space="preserve">eforzar </w:t>
      </w:r>
      <w:r w:rsidR="00655256" w:rsidRPr="00655256">
        <w:rPr>
          <w:lang w:val="es-ES"/>
        </w:rPr>
        <w:t xml:space="preserve">las acciones de </w:t>
      </w:r>
      <w:r w:rsidRPr="00655256">
        <w:rPr>
          <w:lang w:val="es-ES"/>
        </w:rPr>
        <w:t xml:space="preserve">control de infecciones </w:t>
      </w:r>
      <w:r w:rsidR="00655256" w:rsidRPr="00655256">
        <w:rPr>
          <w:lang w:val="es-ES"/>
        </w:rPr>
        <w:t>en los diferentes niveles de atención en salud.</w:t>
      </w:r>
    </w:p>
    <w:p w14:paraId="7303E292" w14:textId="77777777" w:rsidR="007C0C88" w:rsidRDefault="007C0C88" w:rsidP="008159A0">
      <w:pPr>
        <w:spacing w:line="240" w:lineRule="auto"/>
        <w:jc w:val="both"/>
        <w:rPr>
          <w:lang w:val="es-ES"/>
        </w:rPr>
      </w:pPr>
    </w:p>
    <w:p w14:paraId="6FB07A6B" w14:textId="5257463E" w:rsidR="00655256" w:rsidRPr="00655256" w:rsidRDefault="0074250C" w:rsidP="008159A0">
      <w:pPr>
        <w:spacing w:line="240" w:lineRule="auto"/>
        <w:ind w:firstLine="2835"/>
        <w:jc w:val="both"/>
        <w:rPr>
          <w:lang w:val="es-ES"/>
        </w:rPr>
      </w:pPr>
      <w:r>
        <w:rPr>
          <w:lang w:val="es-ES"/>
        </w:rPr>
        <w:t xml:space="preserve">- </w:t>
      </w:r>
      <w:r w:rsidR="00655256" w:rsidRPr="00655256">
        <w:rPr>
          <w:lang w:val="es-ES"/>
        </w:rPr>
        <w:t xml:space="preserve">Impulsar acciones de educación comunitaria, desde la educación básica hasta la formación de profesionales prescriptores, </w:t>
      </w:r>
      <w:r>
        <w:rPr>
          <w:lang w:val="es-ES"/>
        </w:rPr>
        <w:t xml:space="preserve">en </w:t>
      </w:r>
      <w:r w:rsidR="00655256" w:rsidRPr="00655256">
        <w:rPr>
          <w:lang w:val="es-ES"/>
        </w:rPr>
        <w:t>la importancia del uso adecuado de los antimicrobianos.</w:t>
      </w:r>
    </w:p>
    <w:p w14:paraId="6AD27084" w14:textId="77777777" w:rsidR="007C0C88" w:rsidRDefault="007C0C88" w:rsidP="008159A0">
      <w:pPr>
        <w:spacing w:line="240" w:lineRule="auto"/>
        <w:jc w:val="both"/>
        <w:rPr>
          <w:lang w:val="es-ES"/>
        </w:rPr>
      </w:pPr>
    </w:p>
    <w:p w14:paraId="33902608" w14:textId="312E86FA" w:rsidR="00655256" w:rsidRPr="00655256" w:rsidRDefault="0074250C" w:rsidP="008159A0">
      <w:pPr>
        <w:spacing w:line="240" w:lineRule="auto"/>
        <w:ind w:firstLine="2835"/>
        <w:jc w:val="both"/>
        <w:rPr>
          <w:lang w:val="es-ES"/>
        </w:rPr>
      </w:pPr>
      <w:r>
        <w:rPr>
          <w:lang w:val="es-ES"/>
        </w:rPr>
        <w:lastRenderedPageBreak/>
        <w:t>- A</w:t>
      </w:r>
      <w:r w:rsidRPr="00655256">
        <w:rPr>
          <w:lang w:val="es-ES"/>
        </w:rPr>
        <w:t xml:space="preserve">poyar </w:t>
      </w:r>
      <w:r w:rsidR="00655256" w:rsidRPr="00655256">
        <w:rPr>
          <w:lang w:val="es-ES"/>
        </w:rPr>
        <w:t>e incentivar la investigación nacional sobre el perfil de resistencia antimicrobiana que presenta el país, para contar con un diagnóstico local para la elaboración de políticas públicas en este tema.</w:t>
      </w:r>
    </w:p>
    <w:p w14:paraId="4C26A712" w14:textId="77777777" w:rsidR="00655256" w:rsidRDefault="00655256" w:rsidP="008159A0">
      <w:pPr>
        <w:spacing w:line="240" w:lineRule="auto"/>
        <w:jc w:val="both"/>
        <w:rPr>
          <w:b/>
          <w:bCs/>
          <w:lang w:val="es-ES"/>
        </w:rPr>
      </w:pPr>
    </w:p>
    <w:p w14:paraId="15D899B4" w14:textId="1BB62FE5" w:rsidR="007C0C88" w:rsidRDefault="00655256" w:rsidP="008159A0">
      <w:pPr>
        <w:spacing w:line="240" w:lineRule="auto"/>
        <w:ind w:firstLine="2835"/>
        <w:jc w:val="both"/>
        <w:rPr>
          <w:lang w:val="es-ES"/>
        </w:rPr>
      </w:pPr>
      <w:r w:rsidRPr="00655256">
        <w:rPr>
          <w:b/>
          <w:bCs/>
          <w:lang w:val="es-ES"/>
        </w:rPr>
        <w:t>La Jefa de Departamento Enfermedades Transmisibles, de la Subsecretaría de Salud Pública, señora Patricia Contreras Cerda</w:t>
      </w:r>
      <w:r w:rsidR="007C0C88">
        <w:rPr>
          <w:b/>
          <w:bCs/>
          <w:lang w:val="es-ES"/>
        </w:rPr>
        <w:t xml:space="preserve"> </w:t>
      </w:r>
      <w:r w:rsidR="007C0C88">
        <w:rPr>
          <w:lang w:val="es-ES"/>
        </w:rPr>
        <w:t>resaltó el trabajo que tiene el inter sector en el Plan Nacional, que se ha trabajado desde el año 2017 en forma coordinada con otros ministerios.</w:t>
      </w:r>
    </w:p>
    <w:p w14:paraId="150D5D56" w14:textId="77777777" w:rsidR="007C0C88" w:rsidRDefault="007C0C88" w:rsidP="008159A0">
      <w:pPr>
        <w:spacing w:line="240" w:lineRule="auto"/>
        <w:ind w:firstLine="2835"/>
        <w:jc w:val="both"/>
        <w:rPr>
          <w:lang w:val="es-ES"/>
        </w:rPr>
      </w:pPr>
    </w:p>
    <w:p w14:paraId="0090EDD6" w14:textId="0A4D8768" w:rsidR="001D3784" w:rsidRDefault="007C0C88" w:rsidP="008159A0">
      <w:pPr>
        <w:spacing w:line="240" w:lineRule="auto"/>
        <w:ind w:firstLine="2835"/>
        <w:jc w:val="both"/>
        <w:rPr>
          <w:lang w:val="es-ES"/>
        </w:rPr>
      </w:pPr>
      <w:r>
        <w:rPr>
          <w:lang w:val="es-ES"/>
        </w:rPr>
        <w:t>La salud animal, a través de SERNAPESCA y del SAG, han tenido un rol importante y están comprometidos en este trabajo. Se ha sumado al Ministerio del Medio Ambiente en el trabajo, que fue convocado desde un inicio, pero como su conformación era reciente, este año se incorporó fuertemente en el trabajo.</w:t>
      </w:r>
    </w:p>
    <w:p w14:paraId="17DEE7FB" w14:textId="7EAEE950" w:rsidR="00655256" w:rsidRDefault="00655256" w:rsidP="008159A0">
      <w:pPr>
        <w:spacing w:line="240" w:lineRule="auto"/>
        <w:jc w:val="both"/>
        <w:rPr>
          <w:b/>
          <w:bCs/>
          <w:lang w:val="es-ES"/>
        </w:rPr>
      </w:pPr>
    </w:p>
    <w:p w14:paraId="2ACFC065" w14:textId="7306B56A" w:rsidR="007C0C88" w:rsidRDefault="007C0C88" w:rsidP="008159A0">
      <w:pPr>
        <w:spacing w:line="240" w:lineRule="auto"/>
        <w:ind w:firstLine="2835"/>
        <w:jc w:val="both"/>
        <w:rPr>
          <w:lang w:val="es-ES"/>
        </w:rPr>
      </w:pPr>
      <w:r w:rsidRPr="007C0C88">
        <w:rPr>
          <w:b/>
          <w:bCs/>
          <w:lang w:val="es-ES"/>
        </w:rPr>
        <w:t>La Coordinadora Nacional del Plan Intersectorial de la Resistencia a los Antimicrobianos del Ministerio de Salud, Dra. Tania Herrera</w:t>
      </w:r>
      <w:r>
        <w:rPr>
          <w:lang w:val="es-ES"/>
        </w:rPr>
        <w:t xml:space="preserve"> reiteró que el </w:t>
      </w:r>
      <w:r w:rsidR="00031A53">
        <w:rPr>
          <w:lang w:val="es-ES"/>
        </w:rPr>
        <w:t xml:space="preserve">Plan </w:t>
      </w:r>
      <w:r>
        <w:rPr>
          <w:lang w:val="es-ES"/>
        </w:rPr>
        <w:t>se ha trabajado de manera coordinada con otros ministerios</w:t>
      </w:r>
      <w:r w:rsidR="00031A53">
        <w:rPr>
          <w:lang w:val="es-ES"/>
        </w:rPr>
        <w:t xml:space="preserve"> y manifestó</w:t>
      </w:r>
      <w:r>
        <w:rPr>
          <w:lang w:val="es-ES"/>
        </w:rPr>
        <w:t xml:space="preserve"> </w:t>
      </w:r>
      <w:r w:rsidR="00031A53">
        <w:rPr>
          <w:lang w:val="es-ES"/>
        </w:rPr>
        <w:t xml:space="preserve">que la experiencia ha sido </w:t>
      </w:r>
      <w:r>
        <w:rPr>
          <w:lang w:val="es-ES"/>
        </w:rPr>
        <w:t>buena.</w:t>
      </w:r>
      <w:r w:rsidR="00031A53">
        <w:rPr>
          <w:lang w:val="es-ES"/>
        </w:rPr>
        <w:t xml:space="preserve"> El actual</w:t>
      </w:r>
      <w:r>
        <w:rPr>
          <w:lang w:val="es-ES"/>
        </w:rPr>
        <w:t xml:space="preserve"> desafío </w:t>
      </w:r>
      <w:r w:rsidR="00031A53">
        <w:rPr>
          <w:lang w:val="es-ES"/>
        </w:rPr>
        <w:t xml:space="preserve">es </w:t>
      </w:r>
      <w:r>
        <w:rPr>
          <w:lang w:val="es-ES"/>
        </w:rPr>
        <w:t xml:space="preserve">realizar la segunda versión, </w:t>
      </w:r>
      <w:r w:rsidR="00031A53">
        <w:rPr>
          <w:lang w:val="es-ES"/>
        </w:rPr>
        <w:t xml:space="preserve">para lo cual </w:t>
      </w:r>
      <w:r>
        <w:rPr>
          <w:lang w:val="es-ES"/>
        </w:rPr>
        <w:t>el proyecto de ley en discusión significa un respaldo</w:t>
      </w:r>
      <w:r w:rsidR="00031A53">
        <w:rPr>
          <w:lang w:val="es-ES"/>
        </w:rPr>
        <w:t xml:space="preserve">, en orden a </w:t>
      </w:r>
      <w:r>
        <w:rPr>
          <w:lang w:val="es-ES"/>
        </w:rPr>
        <w:t xml:space="preserve">continuar con las actividades </w:t>
      </w:r>
      <w:r w:rsidR="00031A53">
        <w:rPr>
          <w:lang w:val="es-ES"/>
        </w:rPr>
        <w:t xml:space="preserve">de la </w:t>
      </w:r>
      <w:r>
        <w:rPr>
          <w:lang w:val="es-ES"/>
        </w:rPr>
        <w:t>agenda.</w:t>
      </w:r>
      <w:r w:rsidR="00031A53">
        <w:rPr>
          <w:lang w:val="es-ES"/>
        </w:rPr>
        <w:t xml:space="preserve"> </w:t>
      </w:r>
      <w:r>
        <w:rPr>
          <w:lang w:val="es-ES"/>
        </w:rPr>
        <w:t xml:space="preserve">Informó que </w:t>
      </w:r>
      <w:r w:rsidR="00031A53">
        <w:rPr>
          <w:lang w:val="es-ES"/>
        </w:rPr>
        <w:t>se cuenta</w:t>
      </w:r>
      <w:r>
        <w:rPr>
          <w:lang w:val="es-ES"/>
        </w:rPr>
        <w:t xml:space="preserve"> con gran apoyo del sector universitario, de los grupos de investigación que han mostrado interés en el tema y observó que es una gran oportunidad para integrar todos los esfuerzos </w:t>
      </w:r>
      <w:r w:rsidR="00031A53">
        <w:rPr>
          <w:lang w:val="es-ES"/>
        </w:rPr>
        <w:t xml:space="preserve">encaminados al </w:t>
      </w:r>
      <w:r>
        <w:rPr>
          <w:lang w:val="es-ES"/>
        </w:rPr>
        <w:t>desarroll</w:t>
      </w:r>
      <w:r w:rsidR="00031A53">
        <w:rPr>
          <w:lang w:val="es-ES"/>
        </w:rPr>
        <w:t xml:space="preserve">o de </w:t>
      </w:r>
      <w:r>
        <w:rPr>
          <w:lang w:val="es-ES"/>
        </w:rPr>
        <w:t>las actividades</w:t>
      </w:r>
      <w:r w:rsidR="00031A53">
        <w:rPr>
          <w:lang w:val="es-ES"/>
        </w:rPr>
        <w:t xml:space="preserve"> necesarias</w:t>
      </w:r>
      <w:r>
        <w:rPr>
          <w:lang w:val="es-ES"/>
        </w:rPr>
        <w:t>.</w:t>
      </w:r>
    </w:p>
    <w:p w14:paraId="56F0DD57" w14:textId="77777777" w:rsidR="007C0C88" w:rsidRDefault="007C0C88" w:rsidP="008159A0">
      <w:pPr>
        <w:spacing w:line="240" w:lineRule="auto"/>
        <w:ind w:firstLine="2835"/>
        <w:jc w:val="both"/>
        <w:rPr>
          <w:lang w:val="es-ES"/>
        </w:rPr>
      </w:pPr>
    </w:p>
    <w:p w14:paraId="767C6D36" w14:textId="0523A8CE" w:rsidR="007F0348" w:rsidRDefault="007F0348" w:rsidP="008159A0">
      <w:pPr>
        <w:spacing w:line="240" w:lineRule="auto"/>
        <w:ind w:firstLine="2835"/>
        <w:jc w:val="both"/>
        <w:rPr>
          <w:bCs/>
        </w:rPr>
      </w:pPr>
      <w:r w:rsidRPr="003E0170">
        <w:rPr>
          <w:b/>
        </w:rPr>
        <w:t xml:space="preserve">El Honorable Senador señor </w:t>
      </w:r>
      <w:r>
        <w:rPr>
          <w:b/>
        </w:rPr>
        <w:t xml:space="preserve">Girardi </w:t>
      </w:r>
      <w:r>
        <w:rPr>
          <w:bCs/>
        </w:rPr>
        <w:t>manifestó la importancia de la participación activa del Ministerio de Salud en esta iniciativa legal.</w:t>
      </w:r>
    </w:p>
    <w:p w14:paraId="440F9CC9" w14:textId="25FE9C78" w:rsidR="007F0348" w:rsidRDefault="007F0348" w:rsidP="008159A0">
      <w:pPr>
        <w:spacing w:line="240" w:lineRule="auto"/>
        <w:ind w:firstLine="2835"/>
        <w:jc w:val="both"/>
        <w:rPr>
          <w:bCs/>
        </w:rPr>
      </w:pPr>
    </w:p>
    <w:p w14:paraId="33C56C14" w14:textId="4018D4E4" w:rsidR="007F0348" w:rsidRDefault="00031A53" w:rsidP="008159A0">
      <w:pPr>
        <w:spacing w:line="240" w:lineRule="auto"/>
        <w:ind w:firstLine="2835"/>
        <w:jc w:val="both"/>
        <w:rPr>
          <w:bCs/>
        </w:rPr>
      </w:pPr>
      <w:r>
        <w:rPr>
          <w:bCs/>
        </w:rPr>
        <w:t>Aludió a</w:t>
      </w:r>
      <w:r w:rsidR="007F0348">
        <w:rPr>
          <w:bCs/>
        </w:rPr>
        <w:t>l problema de la industria de salmones</w:t>
      </w:r>
      <w:r>
        <w:rPr>
          <w:bCs/>
        </w:rPr>
        <w:t>, que utiliza</w:t>
      </w:r>
      <w:r w:rsidR="007F0348">
        <w:rPr>
          <w:bCs/>
        </w:rPr>
        <w:t xml:space="preserve"> grandes cantidades de antibióticos, en comparación con la cantidad que </w:t>
      </w:r>
      <w:r>
        <w:rPr>
          <w:bCs/>
        </w:rPr>
        <w:t xml:space="preserve">aplica </w:t>
      </w:r>
      <w:r w:rsidR="007F0348">
        <w:rPr>
          <w:bCs/>
        </w:rPr>
        <w:t xml:space="preserve">Noruega. </w:t>
      </w:r>
      <w:r>
        <w:rPr>
          <w:bCs/>
        </w:rPr>
        <w:t xml:space="preserve">Esto </w:t>
      </w:r>
      <w:r w:rsidR="007F0348">
        <w:rPr>
          <w:bCs/>
        </w:rPr>
        <w:t>genera un problema de mercado, porque hay países que no permiten el ingreso del salmón chileno</w:t>
      </w:r>
      <w:r>
        <w:rPr>
          <w:bCs/>
        </w:rPr>
        <w:t>, como resultado</w:t>
      </w:r>
      <w:r w:rsidR="007F0348">
        <w:rPr>
          <w:bCs/>
        </w:rPr>
        <w:t xml:space="preserve"> del uso de antibióticos.</w:t>
      </w:r>
    </w:p>
    <w:p w14:paraId="332DB181" w14:textId="7AFF7268" w:rsidR="007F0348" w:rsidRDefault="007F0348" w:rsidP="008159A0">
      <w:pPr>
        <w:spacing w:line="240" w:lineRule="auto"/>
        <w:ind w:firstLine="2835"/>
        <w:jc w:val="both"/>
        <w:rPr>
          <w:bCs/>
        </w:rPr>
      </w:pPr>
    </w:p>
    <w:p w14:paraId="34D50A1A" w14:textId="29FB951B" w:rsidR="007F0348" w:rsidRDefault="007F0348" w:rsidP="008159A0">
      <w:pPr>
        <w:spacing w:line="240" w:lineRule="auto"/>
        <w:ind w:firstLine="2835"/>
        <w:jc w:val="both"/>
        <w:rPr>
          <w:bCs/>
        </w:rPr>
      </w:pPr>
      <w:r>
        <w:rPr>
          <w:bCs/>
        </w:rPr>
        <w:t xml:space="preserve">Lo importante es tratar el tema de manera ecosistémica, </w:t>
      </w:r>
      <w:r w:rsidR="00031A53">
        <w:rPr>
          <w:bCs/>
        </w:rPr>
        <w:t xml:space="preserve">ya que </w:t>
      </w:r>
      <w:r>
        <w:rPr>
          <w:bCs/>
        </w:rPr>
        <w:t xml:space="preserve">hay una sola salud. Al usar antibióticos </w:t>
      </w:r>
      <w:r w:rsidR="00031A53">
        <w:rPr>
          <w:bCs/>
        </w:rPr>
        <w:t xml:space="preserve">se genera </w:t>
      </w:r>
      <w:r>
        <w:rPr>
          <w:bCs/>
        </w:rPr>
        <w:t xml:space="preserve">resistencia </w:t>
      </w:r>
      <w:r w:rsidR="00031A53">
        <w:rPr>
          <w:bCs/>
        </w:rPr>
        <w:t xml:space="preserve">en su aplicación a </w:t>
      </w:r>
      <w:r>
        <w:rPr>
          <w:bCs/>
        </w:rPr>
        <w:t xml:space="preserve">los seres humanos, que cada vez será más progresiva, porque </w:t>
      </w:r>
      <w:r w:rsidR="00031A53">
        <w:rPr>
          <w:bCs/>
        </w:rPr>
        <w:t>la naturaleza selecciona</w:t>
      </w:r>
      <w:r>
        <w:rPr>
          <w:bCs/>
        </w:rPr>
        <w:t xml:space="preserve"> bacterias super competentes en desactivar moléculas de antibióticos.</w:t>
      </w:r>
    </w:p>
    <w:p w14:paraId="4DBFA1A8" w14:textId="4BA997A7" w:rsidR="007F0348" w:rsidRDefault="007F0348" w:rsidP="008159A0">
      <w:pPr>
        <w:spacing w:line="240" w:lineRule="auto"/>
        <w:ind w:firstLine="2835"/>
        <w:jc w:val="both"/>
        <w:rPr>
          <w:bCs/>
        </w:rPr>
      </w:pPr>
    </w:p>
    <w:p w14:paraId="442BB18B" w14:textId="57EFC22B" w:rsidR="007F0348" w:rsidRDefault="007F0348" w:rsidP="008159A0">
      <w:pPr>
        <w:spacing w:line="240" w:lineRule="auto"/>
        <w:ind w:firstLine="2835"/>
        <w:jc w:val="both"/>
        <w:rPr>
          <w:bCs/>
        </w:rPr>
      </w:pPr>
      <w:r>
        <w:rPr>
          <w:bCs/>
        </w:rPr>
        <w:t>Las bacterias</w:t>
      </w:r>
      <w:r w:rsidR="00031A53">
        <w:rPr>
          <w:bCs/>
        </w:rPr>
        <w:t>,</w:t>
      </w:r>
      <w:r>
        <w:rPr>
          <w:bCs/>
        </w:rPr>
        <w:t xml:space="preserve"> en nuestros cuerpos y en todos los seres vivos</w:t>
      </w:r>
      <w:r w:rsidR="00031A53">
        <w:rPr>
          <w:bCs/>
        </w:rPr>
        <w:t>,</w:t>
      </w:r>
      <w:r>
        <w:rPr>
          <w:bCs/>
        </w:rPr>
        <w:t xml:space="preserve"> tienen una intervención fundamental. El 99% de los genes de las personas son bacterianos y sólo el 1% </w:t>
      </w:r>
      <w:r w:rsidR="00031A53">
        <w:rPr>
          <w:bCs/>
        </w:rPr>
        <w:t xml:space="preserve">nos hace </w:t>
      </w:r>
      <w:r>
        <w:rPr>
          <w:bCs/>
        </w:rPr>
        <w:t>humanos</w:t>
      </w:r>
      <w:r w:rsidR="00D16473">
        <w:rPr>
          <w:bCs/>
        </w:rPr>
        <w:t xml:space="preserve">, por su influencia </w:t>
      </w:r>
      <w:r>
        <w:rPr>
          <w:bCs/>
        </w:rPr>
        <w:t xml:space="preserve">en el cerebro, </w:t>
      </w:r>
      <w:r w:rsidR="00D16473">
        <w:rPr>
          <w:bCs/>
        </w:rPr>
        <w:t xml:space="preserve">los </w:t>
      </w:r>
      <w:r>
        <w:rPr>
          <w:bCs/>
        </w:rPr>
        <w:t xml:space="preserve">estados de ánimo, </w:t>
      </w:r>
      <w:r w:rsidR="00D16473">
        <w:rPr>
          <w:bCs/>
        </w:rPr>
        <w:t xml:space="preserve">las </w:t>
      </w:r>
      <w:r>
        <w:rPr>
          <w:bCs/>
        </w:rPr>
        <w:t>enfermedades</w:t>
      </w:r>
      <w:r w:rsidR="00D16473">
        <w:rPr>
          <w:bCs/>
        </w:rPr>
        <w:t xml:space="preserve"> y las</w:t>
      </w:r>
      <w:r>
        <w:rPr>
          <w:bCs/>
        </w:rPr>
        <w:t xml:space="preserve"> relaciones con otras personas.</w:t>
      </w:r>
    </w:p>
    <w:p w14:paraId="79131A45" w14:textId="6CE3B11A" w:rsidR="007F0348" w:rsidRDefault="007F0348" w:rsidP="008159A0">
      <w:pPr>
        <w:spacing w:line="240" w:lineRule="auto"/>
        <w:ind w:firstLine="2835"/>
        <w:jc w:val="both"/>
        <w:rPr>
          <w:bCs/>
        </w:rPr>
      </w:pPr>
    </w:p>
    <w:p w14:paraId="760E278E" w14:textId="121D649F" w:rsidR="007F0348" w:rsidRDefault="007F0348" w:rsidP="008159A0">
      <w:pPr>
        <w:spacing w:line="240" w:lineRule="auto"/>
        <w:ind w:firstLine="2835"/>
        <w:jc w:val="both"/>
        <w:rPr>
          <w:bCs/>
        </w:rPr>
      </w:pPr>
      <w:r>
        <w:rPr>
          <w:bCs/>
        </w:rPr>
        <w:lastRenderedPageBreak/>
        <w:t xml:space="preserve">La alteración del microbioma planetario afecta a todos los seres vivos. Hay mucha evidencia que indica que al intervenir los ecosistemas bacterianos se afecta la inmunidad de todos los seres vivos y se </w:t>
      </w:r>
      <w:r w:rsidR="00D16473">
        <w:rPr>
          <w:bCs/>
        </w:rPr>
        <w:t xml:space="preserve">daña </w:t>
      </w:r>
      <w:r>
        <w:rPr>
          <w:bCs/>
        </w:rPr>
        <w:t>la estructura de la vida</w:t>
      </w:r>
      <w:r w:rsidR="00D16473">
        <w:rPr>
          <w:bCs/>
        </w:rPr>
        <w:t>,</w:t>
      </w:r>
      <w:r>
        <w:rPr>
          <w:bCs/>
        </w:rPr>
        <w:t xml:space="preserve"> que es el ecosistema bacteriano del planeta.</w:t>
      </w:r>
    </w:p>
    <w:p w14:paraId="710C230F" w14:textId="79A9DCDF" w:rsidR="007F0348" w:rsidRDefault="007F0348" w:rsidP="008159A0">
      <w:pPr>
        <w:spacing w:line="240" w:lineRule="auto"/>
        <w:ind w:firstLine="2835"/>
        <w:jc w:val="both"/>
        <w:rPr>
          <w:bCs/>
        </w:rPr>
      </w:pPr>
    </w:p>
    <w:p w14:paraId="048B62E8" w14:textId="397D0A9D" w:rsidR="007F0348" w:rsidRDefault="007F0348" w:rsidP="008159A0">
      <w:pPr>
        <w:spacing w:line="240" w:lineRule="auto"/>
        <w:ind w:firstLine="2835"/>
        <w:jc w:val="both"/>
        <w:rPr>
          <w:bCs/>
        </w:rPr>
      </w:pPr>
      <w:r>
        <w:rPr>
          <w:bCs/>
        </w:rPr>
        <w:t xml:space="preserve">Es necesario entender que </w:t>
      </w:r>
      <w:r w:rsidR="00D16473">
        <w:rPr>
          <w:bCs/>
        </w:rPr>
        <w:t xml:space="preserve">la resistencia antimicrobiana </w:t>
      </w:r>
      <w:r>
        <w:rPr>
          <w:bCs/>
        </w:rPr>
        <w:t xml:space="preserve">es </w:t>
      </w:r>
      <w:r w:rsidR="00D16473">
        <w:rPr>
          <w:bCs/>
        </w:rPr>
        <w:t xml:space="preserve">también resultado del uso de </w:t>
      </w:r>
      <w:r>
        <w:rPr>
          <w:bCs/>
        </w:rPr>
        <w:t>una tecnología en la producción animal</w:t>
      </w:r>
      <w:r w:rsidR="00D16473">
        <w:rPr>
          <w:bCs/>
        </w:rPr>
        <w:t>, para responder a las</w:t>
      </w:r>
      <w:r>
        <w:rPr>
          <w:bCs/>
        </w:rPr>
        <w:t xml:space="preserve"> consecuencia</w:t>
      </w:r>
      <w:r w:rsidR="00D16473">
        <w:rPr>
          <w:bCs/>
        </w:rPr>
        <w:t>s</w:t>
      </w:r>
      <w:r>
        <w:rPr>
          <w:bCs/>
        </w:rPr>
        <w:t xml:space="preserve"> de la alteración ecosistémica que </w:t>
      </w:r>
      <w:r w:rsidR="00D16473">
        <w:rPr>
          <w:bCs/>
        </w:rPr>
        <w:t xml:space="preserve">ese mismo uso </w:t>
      </w:r>
      <w:r>
        <w:rPr>
          <w:bCs/>
        </w:rPr>
        <w:t>está generando.</w:t>
      </w:r>
      <w:r w:rsidR="007E78B7">
        <w:rPr>
          <w:bCs/>
        </w:rPr>
        <w:t xml:space="preserve"> La solución ecológica consiste en regular a futuro los ecosistemas</w:t>
      </w:r>
      <w:r w:rsidR="00D16473">
        <w:rPr>
          <w:bCs/>
        </w:rPr>
        <w:t>,</w:t>
      </w:r>
      <w:r w:rsidR="007E78B7">
        <w:rPr>
          <w:bCs/>
        </w:rPr>
        <w:t xml:space="preserve"> para que </w:t>
      </w:r>
      <w:r w:rsidR="00D16473">
        <w:rPr>
          <w:bCs/>
        </w:rPr>
        <w:t xml:space="preserve">aquellos </w:t>
      </w:r>
      <w:r w:rsidR="007E78B7">
        <w:rPr>
          <w:bCs/>
        </w:rPr>
        <w:t xml:space="preserve">en que se van a </w:t>
      </w:r>
      <w:r w:rsidR="00D16473">
        <w:rPr>
          <w:bCs/>
        </w:rPr>
        <w:t xml:space="preserve">desplegar </w:t>
      </w:r>
      <w:r w:rsidR="007E78B7">
        <w:rPr>
          <w:bCs/>
        </w:rPr>
        <w:t>esas actividades sean saludables.</w:t>
      </w:r>
    </w:p>
    <w:p w14:paraId="4466D8FD" w14:textId="389F2A11" w:rsidR="007E78B7" w:rsidRDefault="007E78B7" w:rsidP="008159A0">
      <w:pPr>
        <w:spacing w:line="240" w:lineRule="auto"/>
        <w:ind w:firstLine="2835"/>
        <w:jc w:val="both"/>
        <w:rPr>
          <w:bCs/>
        </w:rPr>
      </w:pPr>
    </w:p>
    <w:p w14:paraId="4D1DA4F1" w14:textId="0C95F6B4" w:rsidR="007E78B7" w:rsidRDefault="007E78B7" w:rsidP="008159A0">
      <w:pPr>
        <w:spacing w:line="240" w:lineRule="auto"/>
        <w:ind w:firstLine="2835"/>
        <w:jc w:val="both"/>
        <w:rPr>
          <w:bCs/>
        </w:rPr>
      </w:pPr>
      <w:r>
        <w:rPr>
          <w:bCs/>
        </w:rPr>
        <w:t>Añadió que sería interesante incorporar algunos aspectos que no están considerados en el proyecto</w:t>
      </w:r>
      <w:r w:rsidR="00D16473">
        <w:rPr>
          <w:bCs/>
        </w:rPr>
        <w:t>,</w:t>
      </w:r>
      <w:r>
        <w:rPr>
          <w:bCs/>
        </w:rPr>
        <w:t xml:space="preserve"> como la regulación del uso de antiparasitarios, pesticidas</w:t>
      </w:r>
      <w:r w:rsidR="00D16473">
        <w:rPr>
          <w:bCs/>
        </w:rPr>
        <w:t xml:space="preserve"> y</w:t>
      </w:r>
      <w:r>
        <w:rPr>
          <w:bCs/>
        </w:rPr>
        <w:t xml:space="preserve"> sustancias químicas que se </w:t>
      </w:r>
      <w:r w:rsidR="00D16473">
        <w:rPr>
          <w:bCs/>
        </w:rPr>
        <w:t xml:space="preserve">emplean </w:t>
      </w:r>
      <w:r>
        <w:rPr>
          <w:bCs/>
        </w:rPr>
        <w:t>en acuicultura.</w:t>
      </w:r>
    </w:p>
    <w:p w14:paraId="7188ABB2" w14:textId="232FBF21" w:rsidR="007E78B7" w:rsidRDefault="007E78B7" w:rsidP="008159A0">
      <w:pPr>
        <w:spacing w:line="240" w:lineRule="auto"/>
        <w:ind w:firstLine="2835"/>
        <w:jc w:val="both"/>
        <w:rPr>
          <w:bCs/>
        </w:rPr>
      </w:pPr>
    </w:p>
    <w:p w14:paraId="79C42B61" w14:textId="7054BBF4" w:rsidR="007E78B7" w:rsidRPr="007F0348" w:rsidRDefault="007E78B7" w:rsidP="008159A0">
      <w:pPr>
        <w:spacing w:line="240" w:lineRule="auto"/>
        <w:ind w:firstLine="2835"/>
        <w:jc w:val="both"/>
        <w:rPr>
          <w:bCs/>
        </w:rPr>
      </w:pPr>
      <w:r>
        <w:rPr>
          <w:bCs/>
        </w:rPr>
        <w:t>Es relevante que el Ministerio de Salud lidere</w:t>
      </w:r>
      <w:r w:rsidR="00D16473">
        <w:rPr>
          <w:bCs/>
        </w:rPr>
        <w:t xml:space="preserve"> en esta estrategia</w:t>
      </w:r>
      <w:r>
        <w:rPr>
          <w:bCs/>
        </w:rPr>
        <w:t xml:space="preserve">, que sea el faro epidemiológico que genere, en la perspectiva de la salud global, la vigilancia de todo el proceso </w:t>
      </w:r>
      <w:r w:rsidR="00D16473">
        <w:rPr>
          <w:bCs/>
        </w:rPr>
        <w:t>“</w:t>
      </w:r>
      <w:r>
        <w:rPr>
          <w:bCs/>
        </w:rPr>
        <w:t>Una Salud</w:t>
      </w:r>
      <w:r w:rsidR="00D16473">
        <w:rPr>
          <w:bCs/>
        </w:rPr>
        <w:t>”</w:t>
      </w:r>
      <w:r>
        <w:rPr>
          <w:bCs/>
        </w:rPr>
        <w:t>.</w:t>
      </w:r>
    </w:p>
    <w:p w14:paraId="38DE6F06" w14:textId="77777777" w:rsidR="007C0C88" w:rsidRDefault="007C0C88" w:rsidP="008159A0">
      <w:pPr>
        <w:spacing w:line="240" w:lineRule="auto"/>
        <w:jc w:val="both"/>
        <w:rPr>
          <w:b/>
          <w:bCs/>
          <w:lang w:val="es-ES"/>
        </w:rPr>
      </w:pPr>
    </w:p>
    <w:p w14:paraId="289A535A" w14:textId="38E4C3C0" w:rsidR="003C0EBD" w:rsidRDefault="003C0EBD" w:rsidP="008159A0">
      <w:pPr>
        <w:spacing w:line="240" w:lineRule="auto"/>
        <w:ind w:firstLine="2835"/>
        <w:jc w:val="both"/>
        <w:rPr>
          <w:bCs/>
        </w:rPr>
      </w:pPr>
      <w:bookmarkStart w:id="18" w:name="_Hlk55981568"/>
      <w:bookmarkStart w:id="19" w:name="_Hlk55979652"/>
      <w:bookmarkStart w:id="20" w:name="_Hlk55929472"/>
      <w:bookmarkStart w:id="21" w:name="_Hlk55991142"/>
      <w:bookmarkStart w:id="22" w:name="_Hlk55832314"/>
      <w:r w:rsidRPr="003E0170">
        <w:rPr>
          <w:b/>
        </w:rPr>
        <w:t>El Honorable Senador señor Quinteros</w:t>
      </w:r>
      <w:bookmarkEnd w:id="18"/>
      <w:r w:rsidR="007E78B7">
        <w:rPr>
          <w:b/>
        </w:rPr>
        <w:t xml:space="preserve"> </w:t>
      </w:r>
      <w:r w:rsidR="007E78B7">
        <w:rPr>
          <w:bCs/>
        </w:rPr>
        <w:t xml:space="preserve">precisó que muchas de las ideas propuestas por el Senador Girardi, a las cuales adhirió son de iniciativa exclusiva del Ejecutivo, </w:t>
      </w:r>
      <w:r w:rsidR="00D16473">
        <w:rPr>
          <w:bCs/>
        </w:rPr>
        <w:t xml:space="preserve">para </w:t>
      </w:r>
      <w:r w:rsidR="007E78B7">
        <w:rPr>
          <w:bCs/>
        </w:rPr>
        <w:t xml:space="preserve">lo cual </w:t>
      </w:r>
      <w:r w:rsidR="00D16473">
        <w:rPr>
          <w:bCs/>
        </w:rPr>
        <w:t xml:space="preserve">recabó el </w:t>
      </w:r>
      <w:r w:rsidR="007E78B7">
        <w:rPr>
          <w:bCs/>
        </w:rPr>
        <w:t xml:space="preserve">apoyo </w:t>
      </w:r>
      <w:r w:rsidR="00D16473">
        <w:rPr>
          <w:bCs/>
        </w:rPr>
        <w:t>correspondiente</w:t>
      </w:r>
      <w:r w:rsidR="007E78B7">
        <w:rPr>
          <w:bCs/>
        </w:rPr>
        <w:t xml:space="preserve">. Consultó por el presupuesto contemplado para implementar los puntos que ha mencionado la </w:t>
      </w:r>
      <w:r w:rsidR="003668E3">
        <w:rPr>
          <w:bCs/>
        </w:rPr>
        <w:t xml:space="preserve">señora </w:t>
      </w:r>
      <w:r w:rsidR="007E78B7">
        <w:rPr>
          <w:bCs/>
        </w:rPr>
        <w:t xml:space="preserve">Subsecretaria y por la posibilidad de incorporar </w:t>
      </w:r>
      <w:r w:rsidR="003668E3">
        <w:rPr>
          <w:bCs/>
        </w:rPr>
        <w:t xml:space="preserve">un </w:t>
      </w:r>
      <w:r w:rsidR="007E78B7">
        <w:rPr>
          <w:bCs/>
        </w:rPr>
        <w:t xml:space="preserve">presupuesto </w:t>
      </w:r>
      <w:r w:rsidR="003668E3">
        <w:rPr>
          <w:bCs/>
        </w:rPr>
        <w:t xml:space="preserve">específico </w:t>
      </w:r>
      <w:r w:rsidR="007E78B7">
        <w:rPr>
          <w:bCs/>
        </w:rPr>
        <w:t>para implementar este proyecto de ley.</w:t>
      </w:r>
    </w:p>
    <w:p w14:paraId="42CDA959" w14:textId="66E68DFA" w:rsidR="007E78B7" w:rsidRDefault="007E78B7" w:rsidP="008159A0">
      <w:pPr>
        <w:spacing w:line="240" w:lineRule="auto"/>
        <w:ind w:firstLine="2835"/>
        <w:jc w:val="both"/>
        <w:rPr>
          <w:bCs/>
        </w:rPr>
      </w:pPr>
    </w:p>
    <w:p w14:paraId="35E19713" w14:textId="62E1ED06" w:rsidR="007E78B7" w:rsidRDefault="007E78B7" w:rsidP="008159A0">
      <w:pPr>
        <w:spacing w:line="240" w:lineRule="auto"/>
        <w:ind w:firstLine="2835"/>
        <w:jc w:val="both"/>
        <w:rPr>
          <w:bCs/>
        </w:rPr>
      </w:pPr>
      <w:r w:rsidRPr="007E78B7">
        <w:rPr>
          <w:b/>
        </w:rPr>
        <w:t xml:space="preserve">La </w:t>
      </w:r>
      <w:r w:rsidR="003668E3">
        <w:rPr>
          <w:b/>
        </w:rPr>
        <w:t xml:space="preserve">señora </w:t>
      </w:r>
      <w:r w:rsidRPr="007E78B7">
        <w:rPr>
          <w:b/>
        </w:rPr>
        <w:t>Subsecretaria</w:t>
      </w:r>
      <w:r>
        <w:rPr>
          <w:bCs/>
        </w:rPr>
        <w:t xml:space="preserve"> señaló que hoy</w:t>
      </w:r>
      <w:r w:rsidR="003668E3">
        <w:rPr>
          <w:bCs/>
        </w:rPr>
        <w:t>,</w:t>
      </w:r>
      <w:r>
        <w:rPr>
          <w:bCs/>
        </w:rPr>
        <w:t xml:space="preserve"> más que nunca</w:t>
      </w:r>
      <w:r w:rsidR="003668E3">
        <w:rPr>
          <w:bCs/>
        </w:rPr>
        <w:t>,</w:t>
      </w:r>
      <w:r>
        <w:rPr>
          <w:bCs/>
        </w:rPr>
        <w:t xml:space="preserve"> se ha entendido que </w:t>
      </w:r>
      <w:r w:rsidR="003668E3">
        <w:rPr>
          <w:bCs/>
        </w:rPr>
        <w:t xml:space="preserve">se trata de </w:t>
      </w:r>
      <w:r>
        <w:rPr>
          <w:bCs/>
        </w:rPr>
        <w:t xml:space="preserve">una salud para todos y que la intervención </w:t>
      </w:r>
      <w:r w:rsidR="003668E3">
        <w:rPr>
          <w:bCs/>
        </w:rPr>
        <w:t xml:space="preserve">de los seres humanos </w:t>
      </w:r>
      <w:r>
        <w:rPr>
          <w:bCs/>
        </w:rPr>
        <w:t xml:space="preserve">en el </w:t>
      </w:r>
      <w:r w:rsidR="003668E3">
        <w:rPr>
          <w:bCs/>
        </w:rPr>
        <w:t xml:space="preserve">medio </w:t>
      </w:r>
      <w:r>
        <w:rPr>
          <w:bCs/>
        </w:rPr>
        <w:t xml:space="preserve">ambiente ha producido muchas de las situaciones que se </w:t>
      </w:r>
      <w:r w:rsidR="003668E3">
        <w:rPr>
          <w:bCs/>
        </w:rPr>
        <w:t xml:space="preserve">sufren </w:t>
      </w:r>
      <w:r>
        <w:rPr>
          <w:bCs/>
        </w:rPr>
        <w:t>actualmente.</w:t>
      </w:r>
    </w:p>
    <w:p w14:paraId="3D1D0660" w14:textId="1D8A780E" w:rsidR="007E78B7" w:rsidRDefault="007E78B7" w:rsidP="008159A0">
      <w:pPr>
        <w:spacing w:line="240" w:lineRule="auto"/>
        <w:ind w:firstLine="2835"/>
        <w:jc w:val="both"/>
        <w:rPr>
          <w:bCs/>
        </w:rPr>
      </w:pPr>
    </w:p>
    <w:p w14:paraId="642C6921" w14:textId="31C6B12F" w:rsidR="007E78B7" w:rsidRDefault="003668E3" w:rsidP="008159A0">
      <w:pPr>
        <w:spacing w:line="240" w:lineRule="auto"/>
        <w:ind w:firstLine="2835"/>
        <w:jc w:val="both"/>
        <w:rPr>
          <w:bCs/>
        </w:rPr>
      </w:pPr>
      <w:r>
        <w:rPr>
          <w:bCs/>
        </w:rPr>
        <w:t xml:space="preserve">Informó que se ha previsto la asignación </w:t>
      </w:r>
      <w:r w:rsidR="007E78B7">
        <w:rPr>
          <w:bCs/>
        </w:rPr>
        <w:t xml:space="preserve">de recursos </w:t>
      </w:r>
      <w:r>
        <w:rPr>
          <w:bCs/>
        </w:rPr>
        <w:t xml:space="preserve">para la </w:t>
      </w:r>
      <w:r w:rsidR="007E78B7">
        <w:rPr>
          <w:bCs/>
        </w:rPr>
        <w:t>contratación de especialistas</w:t>
      </w:r>
      <w:r>
        <w:rPr>
          <w:bCs/>
        </w:rPr>
        <w:t xml:space="preserve"> y agregó que es el caso de la doctora Herre</w:t>
      </w:r>
      <w:r w:rsidR="007E78B7">
        <w:rPr>
          <w:bCs/>
        </w:rPr>
        <w:t xml:space="preserve">ra </w:t>
      </w:r>
      <w:r>
        <w:rPr>
          <w:bCs/>
        </w:rPr>
        <w:t xml:space="preserve">que podrá ser la </w:t>
      </w:r>
      <w:r w:rsidR="007E78B7">
        <w:rPr>
          <w:bCs/>
        </w:rPr>
        <w:t xml:space="preserve">coordinadora nacional </w:t>
      </w:r>
      <w:r>
        <w:rPr>
          <w:bCs/>
        </w:rPr>
        <w:t>de la política pública</w:t>
      </w:r>
      <w:r w:rsidR="007E78B7">
        <w:rPr>
          <w:bCs/>
        </w:rPr>
        <w:t>.</w:t>
      </w:r>
    </w:p>
    <w:p w14:paraId="5F26CF4B" w14:textId="6EEB5CAA" w:rsidR="007E78B7" w:rsidRDefault="007E78B7" w:rsidP="008159A0">
      <w:pPr>
        <w:spacing w:line="240" w:lineRule="auto"/>
        <w:ind w:firstLine="2835"/>
        <w:jc w:val="both"/>
        <w:rPr>
          <w:bCs/>
        </w:rPr>
      </w:pPr>
    </w:p>
    <w:p w14:paraId="564EDF97" w14:textId="451A0882" w:rsidR="007E78B7" w:rsidRDefault="007E78B7" w:rsidP="008159A0">
      <w:pPr>
        <w:spacing w:line="240" w:lineRule="auto"/>
        <w:ind w:firstLine="2835"/>
        <w:jc w:val="both"/>
        <w:rPr>
          <w:bCs/>
        </w:rPr>
      </w:pPr>
      <w:r>
        <w:rPr>
          <w:bCs/>
        </w:rPr>
        <w:t xml:space="preserve">En </w:t>
      </w:r>
      <w:r w:rsidR="003668E3">
        <w:rPr>
          <w:bCs/>
        </w:rPr>
        <w:t>lo tocante a</w:t>
      </w:r>
      <w:r>
        <w:rPr>
          <w:bCs/>
        </w:rPr>
        <w:t xml:space="preserve"> vigilancia, </w:t>
      </w:r>
      <w:r w:rsidR="003668E3">
        <w:rPr>
          <w:bCs/>
        </w:rPr>
        <w:t xml:space="preserve">explicó que </w:t>
      </w:r>
      <w:r>
        <w:rPr>
          <w:bCs/>
        </w:rPr>
        <w:t xml:space="preserve">el </w:t>
      </w:r>
      <w:r w:rsidR="003668E3">
        <w:rPr>
          <w:bCs/>
        </w:rPr>
        <w:t>Instituto de Salud Pública</w:t>
      </w:r>
      <w:r>
        <w:rPr>
          <w:bCs/>
        </w:rPr>
        <w:t xml:space="preserve"> está e</w:t>
      </w:r>
      <w:r w:rsidR="003668E3">
        <w:rPr>
          <w:bCs/>
        </w:rPr>
        <w:t>laborando algunos planes piloto</w:t>
      </w:r>
      <w:r>
        <w:rPr>
          <w:bCs/>
        </w:rPr>
        <w:t xml:space="preserve">, </w:t>
      </w:r>
      <w:r w:rsidR="003668E3">
        <w:rPr>
          <w:bCs/>
        </w:rPr>
        <w:t xml:space="preserve">aspecto que </w:t>
      </w:r>
      <w:r>
        <w:rPr>
          <w:bCs/>
        </w:rPr>
        <w:t xml:space="preserve">se debe </w:t>
      </w:r>
      <w:r w:rsidR="003668E3">
        <w:rPr>
          <w:bCs/>
        </w:rPr>
        <w:t xml:space="preserve">reforzar en el plano de los </w:t>
      </w:r>
      <w:r>
        <w:rPr>
          <w:bCs/>
        </w:rPr>
        <w:t>de recursos</w:t>
      </w:r>
      <w:r w:rsidR="003668E3">
        <w:rPr>
          <w:bCs/>
        </w:rPr>
        <w:t>,</w:t>
      </w:r>
      <w:r>
        <w:rPr>
          <w:bCs/>
        </w:rPr>
        <w:t xml:space="preserve"> para </w:t>
      </w:r>
      <w:r w:rsidR="003668E3">
        <w:rPr>
          <w:bCs/>
        </w:rPr>
        <w:t xml:space="preserve">que la </w:t>
      </w:r>
      <w:r>
        <w:rPr>
          <w:bCs/>
        </w:rPr>
        <w:t xml:space="preserve">vigilancia </w:t>
      </w:r>
      <w:r w:rsidR="003668E3">
        <w:rPr>
          <w:bCs/>
        </w:rPr>
        <w:t xml:space="preserve">sea </w:t>
      </w:r>
      <w:r>
        <w:rPr>
          <w:bCs/>
        </w:rPr>
        <w:t xml:space="preserve">adecuada </w:t>
      </w:r>
      <w:r w:rsidR="003668E3">
        <w:rPr>
          <w:bCs/>
        </w:rPr>
        <w:t xml:space="preserve">y se ejerza </w:t>
      </w:r>
      <w:r>
        <w:rPr>
          <w:bCs/>
        </w:rPr>
        <w:t>a nivel nacional.</w:t>
      </w:r>
    </w:p>
    <w:bookmarkEnd w:id="19"/>
    <w:bookmarkEnd w:id="20"/>
    <w:bookmarkEnd w:id="21"/>
    <w:p w14:paraId="1F7CE483" w14:textId="77777777" w:rsidR="00375CB7" w:rsidRDefault="00375CB7" w:rsidP="008159A0">
      <w:pPr>
        <w:spacing w:line="240" w:lineRule="auto"/>
        <w:jc w:val="both"/>
        <w:rPr>
          <w:b/>
          <w:bCs/>
          <w:lang w:val="es-ES"/>
        </w:rPr>
      </w:pPr>
    </w:p>
    <w:p w14:paraId="0087F299" w14:textId="16E8F4A7" w:rsidR="002B6F58" w:rsidRPr="002B6F58" w:rsidRDefault="002B6F58" w:rsidP="008159A0">
      <w:pPr>
        <w:spacing w:line="240" w:lineRule="auto"/>
        <w:jc w:val="center"/>
        <w:rPr>
          <w:bCs/>
          <w:lang w:val="es-ES"/>
        </w:rPr>
      </w:pPr>
      <w:r w:rsidRPr="002B6F58">
        <w:rPr>
          <w:bCs/>
          <w:lang w:val="es-ES"/>
        </w:rPr>
        <w:t>- - - - -</w:t>
      </w:r>
    </w:p>
    <w:bookmarkEnd w:id="22"/>
    <w:p w14:paraId="6EF7C727" w14:textId="77777777" w:rsidR="003C0EBD" w:rsidRDefault="003C0EBD" w:rsidP="008159A0">
      <w:pPr>
        <w:spacing w:line="240" w:lineRule="auto"/>
        <w:jc w:val="both"/>
        <w:rPr>
          <w:b/>
          <w:bCs/>
          <w:lang w:val="es-ES"/>
        </w:rPr>
      </w:pPr>
    </w:p>
    <w:p w14:paraId="754FA67C" w14:textId="1D8488D6" w:rsidR="00B26AC0" w:rsidRDefault="00BA1C1A" w:rsidP="008159A0">
      <w:pPr>
        <w:spacing w:line="240" w:lineRule="auto"/>
        <w:jc w:val="both"/>
        <w:rPr>
          <w:b/>
        </w:rPr>
      </w:pPr>
      <w:r>
        <w:rPr>
          <w:b/>
        </w:rPr>
        <w:tab/>
      </w:r>
      <w:r w:rsidR="009B15B0">
        <w:rPr>
          <w:b/>
        </w:rPr>
        <w:t xml:space="preserve">- </w:t>
      </w:r>
      <w:r w:rsidR="00FA7755">
        <w:rPr>
          <w:b/>
        </w:rPr>
        <w:t xml:space="preserve">Sometida a </w:t>
      </w:r>
      <w:r w:rsidR="00FB1C7B" w:rsidRPr="00FB1C7B">
        <w:rPr>
          <w:b/>
        </w:rPr>
        <w:t>votación</w:t>
      </w:r>
      <w:r w:rsidR="00FA7755">
        <w:rPr>
          <w:b/>
        </w:rPr>
        <w:t xml:space="preserve"> la idea de legislar,</w:t>
      </w:r>
      <w:r w:rsidR="00FB1C7B" w:rsidRPr="00FB1C7B">
        <w:rPr>
          <w:b/>
        </w:rPr>
        <w:t xml:space="preserve"> </w:t>
      </w:r>
      <w:r w:rsidR="00FA7755">
        <w:rPr>
          <w:b/>
        </w:rPr>
        <w:t>resultó aprobada</w:t>
      </w:r>
      <w:r w:rsidR="00FB1C7B" w:rsidRPr="00FB1C7B">
        <w:rPr>
          <w:b/>
        </w:rPr>
        <w:t xml:space="preserve"> por la unanimidad de los miembros de la </w:t>
      </w:r>
      <w:r w:rsidR="006465D8" w:rsidRPr="00FB1C7B">
        <w:rPr>
          <w:b/>
        </w:rPr>
        <w:t>Comisión</w:t>
      </w:r>
      <w:r w:rsidR="00FB1C7B" w:rsidRPr="00FB1C7B">
        <w:rPr>
          <w:b/>
        </w:rPr>
        <w:t>, Honorables Senadores señora</w:t>
      </w:r>
      <w:r w:rsidR="009B15B0">
        <w:rPr>
          <w:b/>
        </w:rPr>
        <w:t>s</w:t>
      </w:r>
      <w:r w:rsidR="00FB1C7B" w:rsidRPr="00FB1C7B">
        <w:rPr>
          <w:b/>
        </w:rPr>
        <w:t xml:space="preserve"> Goic y </w:t>
      </w:r>
      <w:r w:rsidR="007F0348">
        <w:rPr>
          <w:b/>
        </w:rPr>
        <w:t xml:space="preserve">Von Baer y </w:t>
      </w:r>
      <w:r w:rsidR="006465D8">
        <w:rPr>
          <w:b/>
        </w:rPr>
        <w:t xml:space="preserve">señores </w:t>
      </w:r>
      <w:r w:rsidR="00FB1C7B" w:rsidRPr="00FB1C7B">
        <w:rPr>
          <w:b/>
        </w:rPr>
        <w:t>Chahuán, Girardi y Quinteros.</w:t>
      </w:r>
    </w:p>
    <w:p w14:paraId="6B733115" w14:textId="77777777" w:rsidR="00505790" w:rsidRDefault="00505790" w:rsidP="008159A0">
      <w:pPr>
        <w:spacing w:line="240" w:lineRule="auto"/>
        <w:jc w:val="both"/>
        <w:rPr>
          <w:lang w:val="es-ES"/>
        </w:rPr>
      </w:pPr>
    </w:p>
    <w:p w14:paraId="0F98F5D1" w14:textId="50BEC896" w:rsidR="006C20EE" w:rsidRDefault="006C20EE" w:rsidP="008159A0">
      <w:pPr>
        <w:spacing w:line="240" w:lineRule="auto"/>
        <w:jc w:val="center"/>
        <w:rPr>
          <w:lang w:val="es-ES_tradnl"/>
        </w:rPr>
      </w:pPr>
      <w:r>
        <w:rPr>
          <w:lang w:val="es-ES_tradnl"/>
        </w:rPr>
        <w:lastRenderedPageBreak/>
        <w:t xml:space="preserve">- - - - - </w:t>
      </w:r>
    </w:p>
    <w:p w14:paraId="03E744E5" w14:textId="77777777" w:rsidR="007D5856" w:rsidRDefault="007D5856" w:rsidP="008159A0">
      <w:pPr>
        <w:spacing w:line="240" w:lineRule="auto"/>
        <w:jc w:val="both"/>
        <w:rPr>
          <w:lang w:val="es-ES_tradnl"/>
        </w:rPr>
      </w:pPr>
    </w:p>
    <w:p w14:paraId="3F6088BD" w14:textId="77777777" w:rsidR="003C081F" w:rsidRDefault="003C081F" w:rsidP="008159A0">
      <w:pPr>
        <w:tabs>
          <w:tab w:val="left" w:pos="2880"/>
        </w:tabs>
        <w:spacing w:line="240" w:lineRule="auto"/>
        <w:jc w:val="center"/>
        <w:rPr>
          <w:b/>
        </w:rPr>
      </w:pPr>
      <w:r>
        <w:rPr>
          <w:b/>
        </w:rPr>
        <w:t xml:space="preserve">TEXTO DEL PROYECTO </w:t>
      </w:r>
    </w:p>
    <w:p w14:paraId="756A9D90" w14:textId="77777777" w:rsidR="003C081F" w:rsidRDefault="003C081F" w:rsidP="008159A0">
      <w:pPr>
        <w:tabs>
          <w:tab w:val="left" w:pos="2880"/>
        </w:tabs>
        <w:spacing w:line="240" w:lineRule="auto"/>
      </w:pPr>
    </w:p>
    <w:p w14:paraId="162B9487" w14:textId="4F48CA8B" w:rsidR="003C081F" w:rsidRDefault="003C081F" w:rsidP="008159A0">
      <w:pPr>
        <w:tabs>
          <w:tab w:val="left" w:pos="2835"/>
        </w:tabs>
        <w:spacing w:line="240" w:lineRule="auto"/>
        <w:jc w:val="both"/>
      </w:pPr>
      <w:r>
        <w:tab/>
      </w:r>
      <w:r w:rsidRPr="002851C8">
        <w:t xml:space="preserve">Se </w:t>
      </w:r>
      <w:r>
        <w:t>inserta</w:t>
      </w:r>
      <w:r w:rsidRPr="002851C8">
        <w:t xml:space="preserve"> a continuación el proyecto </w:t>
      </w:r>
      <w:r>
        <w:t>cuya aprobación en general</w:t>
      </w:r>
      <w:r w:rsidRPr="002851C8">
        <w:t xml:space="preserve"> la Comisión </w:t>
      </w:r>
      <w:r>
        <w:t>propone al Senado.</w:t>
      </w:r>
    </w:p>
    <w:p w14:paraId="20EDB239" w14:textId="77777777" w:rsidR="003C081F" w:rsidRDefault="003C081F" w:rsidP="008159A0">
      <w:pPr>
        <w:tabs>
          <w:tab w:val="left" w:pos="2835"/>
        </w:tabs>
        <w:spacing w:line="240" w:lineRule="auto"/>
        <w:jc w:val="both"/>
      </w:pPr>
    </w:p>
    <w:p w14:paraId="588C9126" w14:textId="105024A9" w:rsidR="00564EF9" w:rsidRPr="00564EF9" w:rsidRDefault="003C081F" w:rsidP="008159A0">
      <w:pPr>
        <w:tabs>
          <w:tab w:val="left" w:pos="2835"/>
        </w:tabs>
        <w:spacing w:line="240" w:lineRule="auto"/>
        <w:jc w:val="center"/>
      </w:pPr>
      <w:r w:rsidRPr="00FB1C7B">
        <w:rPr>
          <w:b/>
        </w:rPr>
        <w:t>PROYECTO DE LEY:</w:t>
      </w:r>
    </w:p>
    <w:p w14:paraId="23A93AAB" w14:textId="77777777" w:rsidR="00564EF9" w:rsidRPr="00564EF9" w:rsidRDefault="00564EF9" w:rsidP="008159A0">
      <w:pPr>
        <w:spacing w:line="240" w:lineRule="auto"/>
        <w:jc w:val="both"/>
        <w:rPr>
          <w:lang w:val="es-ES_tradnl"/>
        </w:rPr>
      </w:pPr>
    </w:p>
    <w:p w14:paraId="2E3C801F" w14:textId="77777777" w:rsidR="00564EF9" w:rsidRPr="00564EF9" w:rsidRDefault="00564EF9" w:rsidP="008159A0">
      <w:pPr>
        <w:spacing w:line="240" w:lineRule="auto"/>
        <w:ind w:firstLine="2835"/>
        <w:jc w:val="both"/>
        <w:rPr>
          <w:lang w:val="es-ES_tradnl"/>
        </w:rPr>
      </w:pPr>
      <w:r w:rsidRPr="00564EF9">
        <w:rPr>
          <w:lang w:val="es-ES_tradnl"/>
        </w:rPr>
        <w:t>Artículo Primero.- Establécese la siguiente ley contra la resistencia a los antimicrobianos:</w:t>
      </w:r>
    </w:p>
    <w:p w14:paraId="620C0279" w14:textId="77777777" w:rsidR="00564EF9" w:rsidRPr="00564EF9" w:rsidRDefault="00564EF9" w:rsidP="008159A0">
      <w:pPr>
        <w:spacing w:line="240" w:lineRule="auto"/>
        <w:jc w:val="both"/>
        <w:rPr>
          <w:lang w:val="es-ES_tradnl"/>
        </w:rPr>
      </w:pPr>
    </w:p>
    <w:p w14:paraId="01C7B44D" w14:textId="77777777" w:rsidR="00564EF9" w:rsidRPr="00564EF9" w:rsidRDefault="00564EF9" w:rsidP="008159A0">
      <w:pPr>
        <w:spacing w:line="240" w:lineRule="auto"/>
        <w:jc w:val="center"/>
        <w:rPr>
          <w:lang w:val="es-ES_tradnl"/>
        </w:rPr>
      </w:pPr>
      <w:r w:rsidRPr="00564EF9">
        <w:rPr>
          <w:lang w:val="es-ES_tradnl"/>
        </w:rPr>
        <w:t>Título I.- Disposiciones Generales</w:t>
      </w:r>
    </w:p>
    <w:p w14:paraId="655CA75E" w14:textId="77777777" w:rsidR="00564EF9" w:rsidRPr="00564EF9" w:rsidRDefault="00564EF9" w:rsidP="008159A0">
      <w:pPr>
        <w:spacing w:line="240" w:lineRule="auto"/>
        <w:jc w:val="both"/>
        <w:rPr>
          <w:lang w:val="es-ES_tradnl"/>
        </w:rPr>
      </w:pPr>
    </w:p>
    <w:p w14:paraId="2E8DA03C" w14:textId="77777777" w:rsidR="00564EF9" w:rsidRPr="00564EF9" w:rsidRDefault="00564EF9" w:rsidP="008159A0">
      <w:pPr>
        <w:spacing w:line="240" w:lineRule="auto"/>
        <w:ind w:firstLine="2835"/>
        <w:jc w:val="both"/>
        <w:rPr>
          <w:lang w:val="es-ES_tradnl"/>
        </w:rPr>
      </w:pPr>
      <w:r w:rsidRPr="00564EF9">
        <w:rPr>
          <w:lang w:val="es-ES_tradnl"/>
        </w:rPr>
        <w:t>Artículo 1°.- El Estado reconoce que la resistencia antimicrobiana es un riesgo para la seguridad de la población, que las infecciones por microorganismos resistentes son un peligro latente, y que es necesaria la regulación de la producción, transporte y distribución de los antimicrobianos para uso en animales y en seres humanos, conforme a los principios preventivo, precautorio y de desarrollo sustentable.</w:t>
      </w:r>
    </w:p>
    <w:p w14:paraId="0A48FB89" w14:textId="77777777" w:rsidR="00564EF9" w:rsidRPr="00564EF9" w:rsidRDefault="00564EF9" w:rsidP="008159A0">
      <w:pPr>
        <w:spacing w:line="240" w:lineRule="auto"/>
        <w:jc w:val="both"/>
        <w:rPr>
          <w:lang w:val="es-ES_tradnl"/>
        </w:rPr>
      </w:pPr>
    </w:p>
    <w:p w14:paraId="2CE6732A" w14:textId="77777777" w:rsidR="00564EF9" w:rsidRPr="00564EF9" w:rsidRDefault="00564EF9" w:rsidP="008159A0">
      <w:pPr>
        <w:spacing w:line="240" w:lineRule="auto"/>
        <w:ind w:firstLine="2835"/>
        <w:jc w:val="both"/>
        <w:rPr>
          <w:lang w:val="es-ES_tradnl"/>
        </w:rPr>
      </w:pPr>
      <w:r w:rsidRPr="00564EF9">
        <w:rPr>
          <w:lang w:val="es-ES_tradnl"/>
        </w:rPr>
        <w:t>El derecho de acceso a la salud contempla la promoción, prevención, protección, recuperación y rehabilitación como garantía para todos los habitantes de la nación.</w:t>
      </w:r>
    </w:p>
    <w:p w14:paraId="1FDCD52C" w14:textId="77777777" w:rsidR="00564EF9" w:rsidRPr="00564EF9" w:rsidRDefault="00564EF9" w:rsidP="008159A0">
      <w:pPr>
        <w:spacing w:line="240" w:lineRule="auto"/>
        <w:jc w:val="both"/>
        <w:rPr>
          <w:lang w:val="es-ES_tradnl"/>
        </w:rPr>
      </w:pPr>
    </w:p>
    <w:p w14:paraId="75EAB453" w14:textId="77777777" w:rsidR="00564EF9" w:rsidRPr="00564EF9" w:rsidRDefault="00564EF9" w:rsidP="008159A0">
      <w:pPr>
        <w:spacing w:line="240" w:lineRule="auto"/>
        <w:ind w:firstLine="2835"/>
        <w:jc w:val="both"/>
        <w:rPr>
          <w:lang w:val="es-ES_tradnl"/>
        </w:rPr>
      </w:pPr>
      <w:r w:rsidRPr="00564EF9">
        <w:rPr>
          <w:lang w:val="es-ES_tradnl"/>
        </w:rPr>
        <w:t>El Estado velará por la implementación oportuna de políticas destinadas a evitar el aumento de la resistencia antimicrobiana y fomentar tratamientos, planes y programas que propendan a reducir la transmisión de microorganismos resistentes en los hogares, las cadenas alimentarias, los suministros de agua y las rutas de comercio internacional.</w:t>
      </w:r>
    </w:p>
    <w:p w14:paraId="4814CEF6" w14:textId="77777777" w:rsidR="00564EF9" w:rsidRPr="00564EF9" w:rsidRDefault="00564EF9" w:rsidP="008159A0">
      <w:pPr>
        <w:spacing w:line="240" w:lineRule="auto"/>
        <w:jc w:val="both"/>
        <w:rPr>
          <w:lang w:val="es-ES_tradnl"/>
        </w:rPr>
      </w:pPr>
    </w:p>
    <w:p w14:paraId="6154821D" w14:textId="77777777" w:rsidR="00564EF9" w:rsidRPr="00564EF9" w:rsidRDefault="00564EF9" w:rsidP="008159A0">
      <w:pPr>
        <w:spacing w:line="240" w:lineRule="auto"/>
        <w:ind w:firstLine="2835"/>
        <w:jc w:val="both"/>
        <w:rPr>
          <w:lang w:val="es-ES_tradnl"/>
        </w:rPr>
      </w:pPr>
      <w:r w:rsidRPr="00564EF9">
        <w:rPr>
          <w:lang w:val="es-ES_tradnl"/>
        </w:rPr>
        <w:t>Artículo 2°. Se considerará para efectos de esta ley:</w:t>
      </w:r>
    </w:p>
    <w:p w14:paraId="02108F12" w14:textId="77777777" w:rsidR="00564EF9" w:rsidRPr="00564EF9" w:rsidRDefault="00564EF9" w:rsidP="008159A0">
      <w:pPr>
        <w:spacing w:line="240" w:lineRule="auto"/>
        <w:jc w:val="both"/>
        <w:rPr>
          <w:lang w:val="es-ES_tradnl"/>
        </w:rPr>
      </w:pPr>
    </w:p>
    <w:p w14:paraId="504D54AB" w14:textId="77777777" w:rsidR="00564EF9" w:rsidRPr="00564EF9" w:rsidRDefault="00564EF9" w:rsidP="008159A0">
      <w:pPr>
        <w:spacing w:line="240" w:lineRule="auto"/>
        <w:ind w:firstLine="2835"/>
        <w:jc w:val="both"/>
        <w:rPr>
          <w:lang w:val="es-ES_tradnl"/>
        </w:rPr>
      </w:pPr>
      <w:r w:rsidRPr="00564EF9">
        <w:rPr>
          <w:lang w:val="es-ES_tradnl"/>
        </w:rPr>
        <w:t>a) Resistencia antimicrobiana: Fenómeno natural o artificial consistente en la adaptación de los microrganismos a los agentes antimicrobianos, volviéndose tolerantes o resistentes a ellos, lo que trae como resultado que los fármacos se vuelven ineficaces.</w:t>
      </w:r>
    </w:p>
    <w:p w14:paraId="70A80299" w14:textId="77777777" w:rsidR="00564EF9" w:rsidRDefault="00564EF9" w:rsidP="008159A0">
      <w:pPr>
        <w:spacing w:line="240" w:lineRule="auto"/>
        <w:jc w:val="both"/>
        <w:rPr>
          <w:lang w:val="es-ES_tradnl"/>
        </w:rPr>
      </w:pPr>
    </w:p>
    <w:p w14:paraId="41B607A1" w14:textId="6D9B0F54" w:rsidR="00564EF9" w:rsidRPr="00564EF9" w:rsidRDefault="00564EF9" w:rsidP="008159A0">
      <w:pPr>
        <w:spacing w:line="240" w:lineRule="auto"/>
        <w:ind w:firstLine="2835"/>
        <w:jc w:val="both"/>
        <w:rPr>
          <w:lang w:val="es-ES_tradnl"/>
        </w:rPr>
      </w:pPr>
      <w:r w:rsidRPr="00564EF9">
        <w:rPr>
          <w:lang w:val="es-ES_tradnl"/>
        </w:rPr>
        <w:t>b) Antimicrobiano: Medicamento utilizado para tratar infecciones causadas por bacterias, hongos, y parásitos; que impide la formación, el desarrollo o contagio de microorganismos patógenos o que los destruye. Por ejemplo, antibióticos, antivirales, antiparasitarios y antimicóticos.</w:t>
      </w:r>
    </w:p>
    <w:p w14:paraId="4517BACE" w14:textId="77777777" w:rsidR="00564EF9" w:rsidRDefault="00564EF9" w:rsidP="008159A0">
      <w:pPr>
        <w:spacing w:line="240" w:lineRule="auto"/>
        <w:jc w:val="both"/>
        <w:rPr>
          <w:lang w:val="es-ES_tradnl"/>
        </w:rPr>
      </w:pPr>
    </w:p>
    <w:p w14:paraId="7F4F7E5B" w14:textId="787895CC" w:rsidR="00564EF9" w:rsidRPr="00564EF9" w:rsidRDefault="00564EF9" w:rsidP="008159A0">
      <w:pPr>
        <w:spacing w:line="240" w:lineRule="auto"/>
        <w:ind w:firstLine="2835"/>
        <w:jc w:val="both"/>
        <w:rPr>
          <w:lang w:val="es-ES_tradnl"/>
        </w:rPr>
      </w:pPr>
      <w:r w:rsidRPr="00564EF9">
        <w:rPr>
          <w:lang w:val="es-ES_tradnl"/>
        </w:rPr>
        <w:t>c) Agente Multirresistente: Microrganismos que han desarrollado resistencia antimicrobiana para dos o más clases de antimicrobianos.</w:t>
      </w:r>
    </w:p>
    <w:p w14:paraId="0106A3A1" w14:textId="77777777" w:rsidR="00564EF9" w:rsidRDefault="00564EF9" w:rsidP="008159A0">
      <w:pPr>
        <w:spacing w:line="240" w:lineRule="auto"/>
        <w:jc w:val="both"/>
        <w:rPr>
          <w:lang w:val="es-ES_tradnl"/>
        </w:rPr>
      </w:pPr>
    </w:p>
    <w:p w14:paraId="27AF6537" w14:textId="3A6648E1" w:rsidR="00564EF9" w:rsidRPr="00564EF9" w:rsidRDefault="00564EF9" w:rsidP="008159A0">
      <w:pPr>
        <w:spacing w:line="240" w:lineRule="auto"/>
        <w:ind w:firstLine="2835"/>
        <w:jc w:val="both"/>
        <w:rPr>
          <w:lang w:val="es-ES_tradnl"/>
        </w:rPr>
      </w:pPr>
      <w:r w:rsidRPr="00564EF9">
        <w:rPr>
          <w:lang w:val="es-ES_tradnl"/>
        </w:rPr>
        <w:t xml:space="preserve">d) Profilaxis Animal con Antimicrobianos: la administración excepcional de antimicrobianos a un animal concreto, </w:t>
      </w:r>
      <w:r w:rsidRPr="00564EF9">
        <w:rPr>
          <w:lang w:val="es-ES_tradnl"/>
        </w:rPr>
        <w:lastRenderedPageBreak/>
        <w:t>únicamente cuando el riesgo de que enferme sea muy elevado y que las consecuencias de la enfermedad puedan ser graves, por ejemplo, antes o después de una operación quirúrgica; y</w:t>
      </w:r>
    </w:p>
    <w:p w14:paraId="3DF3541D" w14:textId="77777777" w:rsidR="00564EF9" w:rsidRDefault="00564EF9" w:rsidP="008159A0">
      <w:pPr>
        <w:spacing w:line="240" w:lineRule="auto"/>
        <w:jc w:val="both"/>
        <w:rPr>
          <w:lang w:val="es-ES_tradnl"/>
        </w:rPr>
      </w:pPr>
    </w:p>
    <w:p w14:paraId="0ECAC813" w14:textId="76BFFA54" w:rsidR="00564EF9" w:rsidRPr="00564EF9" w:rsidRDefault="00564EF9" w:rsidP="008159A0">
      <w:pPr>
        <w:spacing w:line="240" w:lineRule="auto"/>
        <w:ind w:firstLine="2835"/>
        <w:jc w:val="both"/>
        <w:rPr>
          <w:lang w:val="es-ES_tradnl"/>
        </w:rPr>
      </w:pPr>
      <w:r w:rsidRPr="00564EF9">
        <w:rPr>
          <w:lang w:val="es-ES_tradnl"/>
        </w:rPr>
        <w:t>e) Metafilaxis: la administración de antimicrobianos a un grupo de animales (por ejemplo, rebaños, cardúmenes o manadas), clínicamente sanos, pero presumiblemente infectados o susceptibles de enfermarse, con el objeto de prevenir el riesgo de infección o de enfermedad.</w:t>
      </w:r>
    </w:p>
    <w:p w14:paraId="146A3342" w14:textId="77777777" w:rsidR="00564EF9" w:rsidRPr="00564EF9" w:rsidRDefault="00564EF9" w:rsidP="008159A0">
      <w:pPr>
        <w:spacing w:line="240" w:lineRule="auto"/>
        <w:jc w:val="both"/>
        <w:rPr>
          <w:lang w:val="es-ES_tradnl"/>
        </w:rPr>
      </w:pPr>
    </w:p>
    <w:p w14:paraId="3BA65674" w14:textId="274EAD03" w:rsidR="00564EF9" w:rsidRPr="00564EF9" w:rsidRDefault="00564EF9" w:rsidP="008159A0">
      <w:pPr>
        <w:spacing w:line="240" w:lineRule="auto"/>
        <w:jc w:val="center"/>
        <w:rPr>
          <w:lang w:val="es-ES_tradnl"/>
        </w:rPr>
      </w:pPr>
      <w:r w:rsidRPr="00564EF9">
        <w:rPr>
          <w:lang w:val="es-ES_tradnl"/>
        </w:rPr>
        <w:t>Título II.- De las medidas para prevenir la resistencia a los antimicrobianos en tratamientos médicos.</w:t>
      </w:r>
    </w:p>
    <w:p w14:paraId="774F7A5A" w14:textId="77777777" w:rsidR="00564EF9" w:rsidRPr="00564EF9" w:rsidRDefault="00564EF9" w:rsidP="008159A0">
      <w:pPr>
        <w:spacing w:line="240" w:lineRule="auto"/>
        <w:jc w:val="both"/>
        <w:rPr>
          <w:lang w:val="es-ES_tradnl"/>
        </w:rPr>
      </w:pPr>
    </w:p>
    <w:p w14:paraId="3F15C336" w14:textId="77777777" w:rsidR="00564EF9" w:rsidRPr="00564EF9" w:rsidRDefault="00564EF9" w:rsidP="008159A0">
      <w:pPr>
        <w:spacing w:line="240" w:lineRule="auto"/>
        <w:ind w:firstLine="2835"/>
        <w:jc w:val="both"/>
        <w:rPr>
          <w:lang w:val="es-ES_tradnl"/>
        </w:rPr>
      </w:pPr>
      <w:r w:rsidRPr="00564EF9">
        <w:rPr>
          <w:lang w:val="es-ES_tradnl"/>
        </w:rPr>
        <w:t>Artículo 3°.- Todo establecimiento de salud deberá contar con medidas destinadas a promover el uso racional de medicamentos, educando sobre el cuidado de la salud, asegurando el uso de medicamentos solo cuando estos sean requeridos y su correcta utilización por los pacientes.</w:t>
      </w:r>
    </w:p>
    <w:p w14:paraId="40EEB37A" w14:textId="77777777" w:rsidR="00564EF9" w:rsidRPr="00564EF9" w:rsidRDefault="00564EF9" w:rsidP="008159A0">
      <w:pPr>
        <w:spacing w:line="240" w:lineRule="auto"/>
        <w:jc w:val="both"/>
        <w:rPr>
          <w:lang w:val="es-ES_tradnl"/>
        </w:rPr>
      </w:pPr>
    </w:p>
    <w:p w14:paraId="20682664" w14:textId="77777777" w:rsidR="00564EF9" w:rsidRPr="00564EF9" w:rsidRDefault="00564EF9" w:rsidP="008159A0">
      <w:pPr>
        <w:spacing w:line="240" w:lineRule="auto"/>
        <w:ind w:firstLine="2835"/>
        <w:jc w:val="both"/>
        <w:rPr>
          <w:lang w:val="es-ES_tradnl"/>
        </w:rPr>
      </w:pPr>
      <w:r w:rsidRPr="00564EF9">
        <w:rPr>
          <w:lang w:val="es-ES_tradnl"/>
        </w:rPr>
        <w:t>Del mismo modo, deberán establecer medidas de prevención, control de resistencia a los antimicrobianos y de brotes de agentes multirresistentes. En el caso de que estas medidas locales de monitoreo generen información o datos de relevancia, deberán ser entregados a la autoridad sanitaria para que estos generen políticas y protocolos en los sistemas de atención para prevenir, identificar y contener la emergencia de resistencia antimicrobiana.</w:t>
      </w:r>
    </w:p>
    <w:p w14:paraId="5695805A" w14:textId="77777777" w:rsidR="00564EF9" w:rsidRPr="00564EF9" w:rsidRDefault="00564EF9" w:rsidP="008159A0">
      <w:pPr>
        <w:spacing w:line="240" w:lineRule="auto"/>
        <w:jc w:val="both"/>
        <w:rPr>
          <w:lang w:val="es-ES_tradnl"/>
        </w:rPr>
      </w:pPr>
    </w:p>
    <w:p w14:paraId="4069D51C" w14:textId="77777777" w:rsidR="00564EF9" w:rsidRPr="00564EF9" w:rsidRDefault="00564EF9" w:rsidP="008159A0">
      <w:pPr>
        <w:spacing w:line="240" w:lineRule="auto"/>
        <w:ind w:firstLine="2835"/>
        <w:jc w:val="both"/>
        <w:rPr>
          <w:lang w:val="es-ES_tradnl"/>
        </w:rPr>
      </w:pPr>
      <w:r w:rsidRPr="00564EF9">
        <w:rPr>
          <w:lang w:val="es-ES_tradnl"/>
        </w:rPr>
        <w:t>Artículo 4°.- Los establecimientos de salud deberán contar con programas y protocolos para la administración de agentes antimicrobianos, los que deberán incluir la priorización de medidas profilácticas alternativas al uso de antimicrobianos y los estándares de calidad y proporcionalidad del medicamento administrado con el patógeno tratado, con el objeto de prevenir la resistencia antimicrobiana y gestionar de manera adecuada los resultados clínicos.</w:t>
      </w:r>
    </w:p>
    <w:p w14:paraId="372179E6" w14:textId="77777777" w:rsidR="00564EF9" w:rsidRPr="00564EF9" w:rsidRDefault="00564EF9" w:rsidP="008159A0">
      <w:pPr>
        <w:spacing w:line="240" w:lineRule="auto"/>
        <w:jc w:val="both"/>
        <w:rPr>
          <w:lang w:val="es-ES_tradnl"/>
        </w:rPr>
      </w:pPr>
    </w:p>
    <w:p w14:paraId="1A4E4785" w14:textId="77777777" w:rsidR="00564EF9" w:rsidRPr="00564EF9" w:rsidRDefault="00564EF9" w:rsidP="008159A0">
      <w:pPr>
        <w:spacing w:line="240" w:lineRule="auto"/>
        <w:ind w:firstLine="2835"/>
        <w:jc w:val="both"/>
        <w:rPr>
          <w:lang w:val="es-ES_tradnl"/>
        </w:rPr>
      </w:pPr>
      <w:r w:rsidRPr="00564EF9">
        <w:rPr>
          <w:lang w:val="es-ES_tradnl"/>
        </w:rPr>
        <w:t>En el caso de los antibióticos se debe contar con equipos especializados que fomenten, controlen y evalúen el uso prudente, juicioso, eficiente y efectivo de estos medicamentos.</w:t>
      </w:r>
    </w:p>
    <w:p w14:paraId="481A806C" w14:textId="77777777" w:rsidR="00564EF9" w:rsidRPr="00564EF9" w:rsidRDefault="00564EF9" w:rsidP="008159A0">
      <w:pPr>
        <w:spacing w:line="240" w:lineRule="auto"/>
        <w:jc w:val="both"/>
        <w:rPr>
          <w:lang w:val="es-ES_tradnl"/>
        </w:rPr>
      </w:pPr>
    </w:p>
    <w:p w14:paraId="3BBD9789" w14:textId="77777777" w:rsidR="00564EF9" w:rsidRPr="00564EF9" w:rsidRDefault="00564EF9" w:rsidP="008159A0">
      <w:pPr>
        <w:spacing w:line="240" w:lineRule="auto"/>
        <w:jc w:val="both"/>
        <w:rPr>
          <w:lang w:val="es-ES_tradnl"/>
        </w:rPr>
      </w:pPr>
    </w:p>
    <w:p w14:paraId="736B369D" w14:textId="77777777" w:rsidR="00564EF9" w:rsidRPr="00564EF9" w:rsidRDefault="00564EF9" w:rsidP="008159A0">
      <w:pPr>
        <w:spacing w:line="240" w:lineRule="auto"/>
        <w:jc w:val="center"/>
        <w:rPr>
          <w:lang w:val="es-ES_tradnl"/>
        </w:rPr>
      </w:pPr>
      <w:r w:rsidRPr="00564EF9">
        <w:rPr>
          <w:lang w:val="es-ES_tradnl"/>
        </w:rPr>
        <w:t>Título III.- De las medidas para prevenir la resistencia a los antimicrobianos en tratamientos veterinarios.</w:t>
      </w:r>
    </w:p>
    <w:p w14:paraId="731B08B0" w14:textId="77777777" w:rsidR="00564EF9" w:rsidRPr="00564EF9" w:rsidRDefault="00564EF9" w:rsidP="008159A0">
      <w:pPr>
        <w:spacing w:line="240" w:lineRule="auto"/>
        <w:jc w:val="both"/>
        <w:rPr>
          <w:lang w:val="es-ES_tradnl"/>
        </w:rPr>
      </w:pPr>
    </w:p>
    <w:p w14:paraId="6F293841" w14:textId="77777777" w:rsidR="00564EF9" w:rsidRPr="00564EF9" w:rsidRDefault="00564EF9" w:rsidP="008159A0">
      <w:pPr>
        <w:spacing w:line="240" w:lineRule="auto"/>
        <w:ind w:firstLine="2835"/>
        <w:jc w:val="both"/>
        <w:rPr>
          <w:lang w:val="es-ES_tradnl"/>
        </w:rPr>
      </w:pPr>
      <w:r w:rsidRPr="00564EF9">
        <w:rPr>
          <w:lang w:val="es-ES_tradnl"/>
        </w:rPr>
        <w:t>Artículo 5°.- Se prohíbe la metafilaxis.</w:t>
      </w:r>
    </w:p>
    <w:p w14:paraId="1B5FFA3F" w14:textId="77777777" w:rsidR="00564EF9" w:rsidRPr="00564EF9" w:rsidRDefault="00564EF9" w:rsidP="008159A0">
      <w:pPr>
        <w:spacing w:line="240" w:lineRule="auto"/>
        <w:jc w:val="both"/>
        <w:rPr>
          <w:lang w:val="es-ES_tradnl"/>
        </w:rPr>
      </w:pPr>
    </w:p>
    <w:p w14:paraId="4C0FF444" w14:textId="77777777" w:rsidR="00564EF9" w:rsidRPr="00564EF9" w:rsidRDefault="00564EF9" w:rsidP="008159A0">
      <w:pPr>
        <w:spacing w:line="240" w:lineRule="auto"/>
        <w:ind w:firstLine="2835"/>
        <w:jc w:val="both"/>
        <w:rPr>
          <w:lang w:val="es-ES_tradnl"/>
        </w:rPr>
      </w:pPr>
      <w:r w:rsidRPr="00564EF9">
        <w:rPr>
          <w:lang w:val="es-ES_tradnl"/>
        </w:rPr>
        <w:t>Sólo se podrá practicar la profilaxis animal con antimicrobianos en los individuos no destinados al sacrificio o beneficio para el consumo humano.</w:t>
      </w:r>
    </w:p>
    <w:p w14:paraId="1B1AA315" w14:textId="77777777" w:rsidR="00564EF9" w:rsidRPr="00564EF9" w:rsidRDefault="00564EF9" w:rsidP="008159A0">
      <w:pPr>
        <w:spacing w:line="240" w:lineRule="auto"/>
        <w:jc w:val="both"/>
        <w:rPr>
          <w:lang w:val="es-ES_tradnl"/>
        </w:rPr>
      </w:pPr>
    </w:p>
    <w:p w14:paraId="67EF0FF4" w14:textId="77777777" w:rsidR="00564EF9" w:rsidRPr="00564EF9" w:rsidRDefault="00564EF9" w:rsidP="008159A0">
      <w:pPr>
        <w:spacing w:line="240" w:lineRule="auto"/>
        <w:ind w:firstLine="2835"/>
        <w:jc w:val="both"/>
        <w:rPr>
          <w:lang w:val="es-ES_tradnl"/>
        </w:rPr>
      </w:pPr>
      <w:r w:rsidRPr="00564EF9">
        <w:rPr>
          <w:lang w:val="es-ES_tradnl"/>
        </w:rPr>
        <w:lastRenderedPageBreak/>
        <w:t>El Estado promoverá el asesoramiento científico sobre el uso de antibióticos en animales destinados a la producción alimentaria a fin prevenir la resistencia antimicrobiana.</w:t>
      </w:r>
    </w:p>
    <w:p w14:paraId="5943EDBD" w14:textId="77777777" w:rsidR="00564EF9" w:rsidRPr="00564EF9" w:rsidRDefault="00564EF9" w:rsidP="008159A0">
      <w:pPr>
        <w:spacing w:line="240" w:lineRule="auto"/>
        <w:jc w:val="both"/>
        <w:rPr>
          <w:lang w:val="es-ES_tradnl"/>
        </w:rPr>
      </w:pPr>
    </w:p>
    <w:p w14:paraId="1E044D4B" w14:textId="1E5CCB1F" w:rsidR="00564EF9" w:rsidRPr="00564EF9" w:rsidRDefault="00564EF9" w:rsidP="008159A0">
      <w:pPr>
        <w:spacing w:line="240" w:lineRule="auto"/>
        <w:ind w:firstLine="2835"/>
        <w:jc w:val="both"/>
        <w:rPr>
          <w:lang w:val="es-ES_tradnl"/>
        </w:rPr>
      </w:pPr>
      <w:r w:rsidRPr="00564EF9">
        <w:rPr>
          <w:lang w:val="es-ES_tradnl"/>
        </w:rPr>
        <w:t xml:space="preserve">Artículo </w:t>
      </w:r>
      <w:r w:rsidR="00676D5F">
        <w:rPr>
          <w:lang w:val="es-ES_tradnl"/>
        </w:rPr>
        <w:t>6</w:t>
      </w:r>
      <w:r w:rsidRPr="00564EF9">
        <w:rPr>
          <w:lang w:val="es-ES_tradnl"/>
        </w:rPr>
        <w:t>°.- Los criadores, distribuidores y productores de todo tipo animales destinados al consumo humano que utilicen antimicrobianos en sus procesos estarán obligados a informar a la autoridad competente la cantidad de antimicrobianos y con qué propósito se utilizan. Debiendo acompañar informes científicos, suscritos por profesionales en la materia que justifiquen su utilización en las dosis aplicadas.</w:t>
      </w:r>
    </w:p>
    <w:p w14:paraId="261603B9" w14:textId="77777777" w:rsidR="00564EF9" w:rsidRPr="00564EF9" w:rsidRDefault="00564EF9" w:rsidP="008159A0">
      <w:pPr>
        <w:spacing w:line="240" w:lineRule="auto"/>
        <w:jc w:val="both"/>
        <w:rPr>
          <w:lang w:val="es-ES_tradnl"/>
        </w:rPr>
      </w:pPr>
    </w:p>
    <w:p w14:paraId="620F2C30" w14:textId="5371061D" w:rsidR="00564EF9" w:rsidRPr="00564EF9" w:rsidRDefault="00564EF9" w:rsidP="008159A0">
      <w:pPr>
        <w:spacing w:line="240" w:lineRule="auto"/>
        <w:ind w:firstLine="2835"/>
        <w:jc w:val="both"/>
        <w:rPr>
          <w:lang w:val="es-ES_tradnl"/>
        </w:rPr>
      </w:pPr>
      <w:r w:rsidRPr="00564EF9">
        <w:rPr>
          <w:lang w:val="es-ES_tradnl"/>
        </w:rPr>
        <w:t xml:space="preserve">Artículo </w:t>
      </w:r>
      <w:r w:rsidR="00676D5F">
        <w:rPr>
          <w:lang w:val="es-ES_tradnl"/>
        </w:rPr>
        <w:t>7</w:t>
      </w:r>
      <w:r w:rsidRPr="00564EF9">
        <w:rPr>
          <w:lang w:val="es-ES_tradnl"/>
        </w:rPr>
        <w:t>°.- Los titulares de registro, los productores, distribuidores, importadores, y toda entidad involucradas en el suministro y uso de antimicrobianos en el país, serán solidariamente responsables por los daños que cause administrar en animales utilizados para el beneficio y sacrificio humano,</w:t>
      </w:r>
      <w:r>
        <w:rPr>
          <w:lang w:val="es-ES_tradnl"/>
        </w:rPr>
        <w:t xml:space="preserve"> </w:t>
      </w:r>
      <w:r w:rsidRPr="00564EF9">
        <w:rPr>
          <w:lang w:val="es-ES_tradnl"/>
        </w:rPr>
        <w:t>cantidades de antimicrobiano en concentraciones que causen daño a la salud, aunque estos se deriven de   hechos  o   circunstancias   que   no   se</w:t>
      </w:r>
      <w:r>
        <w:rPr>
          <w:lang w:val="es-ES_tradnl"/>
        </w:rPr>
        <w:t xml:space="preserve"> </w:t>
      </w:r>
      <w:r w:rsidRPr="00564EF9">
        <w:rPr>
          <w:lang w:val="es-ES_tradnl"/>
        </w:rPr>
        <w:t>hubieren podido prever o evitar según el estado de los conocimientos de la ciencia o de la técnica, existentes al momento de administrarse los medicamentos.</w:t>
      </w:r>
    </w:p>
    <w:p w14:paraId="7B1F0A92" w14:textId="77777777" w:rsidR="00564EF9" w:rsidRPr="00564EF9" w:rsidRDefault="00564EF9" w:rsidP="008159A0">
      <w:pPr>
        <w:spacing w:line="240" w:lineRule="auto"/>
        <w:jc w:val="both"/>
        <w:rPr>
          <w:lang w:val="es-ES_tradnl"/>
        </w:rPr>
      </w:pPr>
    </w:p>
    <w:p w14:paraId="70E57AC6" w14:textId="77777777" w:rsidR="00564EF9" w:rsidRPr="00564EF9" w:rsidRDefault="00564EF9" w:rsidP="008159A0">
      <w:pPr>
        <w:spacing w:line="240" w:lineRule="auto"/>
        <w:ind w:firstLine="2835"/>
        <w:jc w:val="both"/>
        <w:rPr>
          <w:lang w:val="es-ES_tradnl"/>
        </w:rPr>
      </w:pPr>
      <w:r w:rsidRPr="00564EF9">
        <w:rPr>
          <w:lang w:val="es-ES_tradnl"/>
        </w:rPr>
        <w:t>La acción para perseguir esta responsabilidad prescribirá en el plazo de diez años, contado desde la manifestación del daño.</w:t>
      </w:r>
    </w:p>
    <w:p w14:paraId="2EA3E1F6" w14:textId="77777777" w:rsidR="00564EF9" w:rsidRPr="00564EF9" w:rsidRDefault="00564EF9" w:rsidP="008159A0">
      <w:pPr>
        <w:spacing w:line="240" w:lineRule="auto"/>
        <w:jc w:val="both"/>
        <w:rPr>
          <w:lang w:val="es-ES_tradnl"/>
        </w:rPr>
      </w:pPr>
    </w:p>
    <w:p w14:paraId="602060B9" w14:textId="77777777" w:rsidR="00564EF9" w:rsidRPr="00564EF9" w:rsidRDefault="00564EF9" w:rsidP="008159A0">
      <w:pPr>
        <w:spacing w:line="240" w:lineRule="auto"/>
        <w:ind w:firstLine="2835"/>
        <w:jc w:val="both"/>
        <w:rPr>
          <w:lang w:val="es-ES_tradnl"/>
        </w:rPr>
      </w:pPr>
      <w:r w:rsidRPr="00564EF9">
        <w:rPr>
          <w:lang w:val="es-ES_tradnl"/>
        </w:rPr>
        <w:t>Artículo Segundo.- Modifícase el Código Sanitario, cuyo texto fue establecido por el decreto con fuerza de ley, N° 725, en el siguiente sentido:</w:t>
      </w:r>
    </w:p>
    <w:p w14:paraId="552B888D" w14:textId="77777777" w:rsidR="00564EF9" w:rsidRPr="00564EF9" w:rsidRDefault="00564EF9" w:rsidP="008159A0">
      <w:pPr>
        <w:spacing w:line="240" w:lineRule="auto"/>
        <w:jc w:val="both"/>
        <w:rPr>
          <w:lang w:val="es-ES_tradnl"/>
        </w:rPr>
      </w:pPr>
    </w:p>
    <w:p w14:paraId="02225FEB" w14:textId="77777777" w:rsidR="00564EF9" w:rsidRPr="00564EF9" w:rsidRDefault="00564EF9" w:rsidP="008159A0">
      <w:pPr>
        <w:spacing w:line="240" w:lineRule="auto"/>
        <w:ind w:firstLine="2835"/>
        <w:jc w:val="both"/>
        <w:rPr>
          <w:lang w:val="es-ES_tradnl"/>
        </w:rPr>
      </w:pPr>
      <w:r w:rsidRPr="00564EF9">
        <w:rPr>
          <w:lang w:val="es-ES_tradnl"/>
        </w:rPr>
        <w:t>a) En el artículo 96 incorpórese un inciso quinto nuevo pasando el actual a ser sexto y así sucesivamente.</w:t>
      </w:r>
    </w:p>
    <w:p w14:paraId="7BC673EA" w14:textId="77777777" w:rsidR="00564EF9" w:rsidRPr="00564EF9" w:rsidRDefault="00564EF9" w:rsidP="008159A0">
      <w:pPr>
        <w:spacing w:line="240" w:lineRule="auto"/>
        <w:jc w:val="both"/>
        <w:rPr>
          <w:lang w:val="es-ES_tradnl"/>
        </w:rPr>
      </w:pPr>
    </w:p>
    <w:p w14:paraId="0759C509" w14:textId="48152D05" w:rsidR="00564EF9" w:rsidRPr="00564EF9" w:rsidRDefault="00564EF9" w:rsidP="008159A0">
      <w:pPr>
        <w:spacing w:line="240" w:lineRule="auto"/>
        <w:ind w:firstLine="2835"/>
        <w:jc w:val="both"/>
        <w:rPr>
          <w:lang w:val="es-ES_tradnl"/>
        </w:rPr>
      </w:pPr>
      <w:r w:rsidRPr="00564EF9">
        <w:rPr>
          <w:lang w:val="es-ES_tradnl"/>
        </w:rPr>
        <w:t>"La reglamentación que se dicte al efecto, establecerá la trazabilidad de los antimicrobianos en su ciclo completo. Debiendo dar seguimiento desde su internación u elaboración hasta su disposición final. Lo que siempre será responsabilidad del productor."</w:t>
      </w:r>
      <w:r>
        <w:rPr>
          <w:lang w:val="es-ES_tradnl"/>
        </w:rPr>
        <w:t>.</w:t>
      </w:r>
    </w:p>
    <w:p w14:paraId="19E89967" w14:textId="77777777" w:rsidR="00564EF9" w:rsidRPr="00564EF9" w:rsidRDefault="00564EF9" w:rsidP="008159A0">
      <w:pPr>
        <w:spacing w:line="240" w:lineRule="auto"/>
        <w:jc w:val="both"/>
        <w:rPr>
          <w:lang w:val="es-ES_tradnl"/>
        </w:rPr>
      </w:pPr>
    </w:p>
    <w:p w14:paraId="0B51C190" w14:textId="77777777" w:rsidR="00564EF9" w:rsidRPr="00564EF9" w:rsidRDefault="00564EF9" w:rsidP="008159A0">
      <w:pPr>
        <w:spacing w:line="240" w:lineRule="auto"/>
        <w:ind w:firstLine="2835"/>
        <w:jc w:val="both"/>
        <w:rPr>
          <w:lang w:val="es-ES_tradnl"/>
        </w:rPr>
      </w:pPr>
      <w:r w:rsidRPr="00564EF9">
        <w:rPr>
          <w:lang w:val="es-ES_tradnl"/>
        </w:rPr>
        <w:t xml:space="preserve">b) Agréguese un artículo 101 bis nuevo, del siguiente tenor: </w:t>
      </w:r>
    </w:p>
    <w:p w14:paraId="5A7B6D2E" w14:textId="77777777" w:rsidR="00564EF9" w:rsidRPr="00564EF9" w:rsidRDefault="00564EF9" w:rsidP="008159A0">
      <w:pPr>
        <w:spacing w:line="240" w:lineRule="auto"/>
        <w:jc w:val="both"/>
        <w:rPr>
          <w:lang w:val="es-ES_tradnl"/>
        </w:rPr>
      </w:pPr>
    </w:p>
    <w:p w14:paraId="4C185C92" w14:textId="77777777" w:rsidR="00564EF9" w:rsidRPr="00564EF9" w:rsidRDefault="00564EF9" w:rsidP="008159A0">
      <w:pPr>
        <w:spacing w:line="240" w:lineRule="auto"/>
        <w:ind w:firstLine="2835"/>
        <w:jc w:val="both"/>
        <w:rPr>
          <w:lang w:val="es-ES_tradnl"/>
        </w:rPr>
      </w:pPr>
      <w:r w:rsidRPr="00564EF9">
        <w:rPr>
          <w:lang w:val="es-ES_tradnl"/>
        </w:rPr>
        <w:t>"Se prohíbe la venta de antimicrobianos sin receta médica.</w:t>
      </w:r>
    </w:p>
    <w:p w14:paraId="5DA4253A" w14:textId="77777777" w:rsidR="00564EF9" w:rsidRPr="00564EF9" w:rsidRDefault="00564EF9" w:rsidP="008159A0">
      <w:pPr>
        <w:spacing w:line="240" w:lineRule="auto"/>
        <w:jc w:val="both"/>
        <w:rPr>
          <w:lang w:val="es-ES_tradnl"/>
        </w:rPr>
      </w:pPr>
    </w:p>
    <w:p w14:paraId="7D351A40" w14:textId="2F4A1505" w:rsidR="00564EF9" w:rsidRPr="00564EF9" w:rsidRDefault="00564EF9" w:rsidP="008159A0">
      <w:pPr>
        <w:spacing w:line="240" w:lineRule="auto"/>
        <w:ind w:firstLine="2835"/>
        <w:jc w:val="both"/>
        <w:rPr>
          <w:lang w:val="es-ES_tradnl"/>
        </w:rPr>
      </w:pPr>
      <w:r w:rsidRPr="00564EF9">
        <w:rPr>
          <w:lang w:val="es-ES_tradnl"/>
        </w:rPr>
        <w:t xml:space="preserve">Los establecimientos habilitados para dispensar medicamentos deberán procurar sólo la entrega de las unidades indicadas en la receta médica. Si el envase en que se comercializa el antimicrobiano contiene más unidades que la dosis indicada en la receta, el farmacéutico encargado deberá retirar las unidades sobrantes para su eliminación. Cada establecimiento deberá llevar un registro de los fármacos retirados, así mismo </w:t>
      </w:r>
      <w:r w:rsidRPr="00564EF9">
        <w:rPr>
          <w:lang w:val="es-ES_tradnl"/>
        </w:rPr>
        <w:lastRenderedPageBreak/>
        <w:t>deberá contar con los procedimientos e implementos necesarios para la eliminación de estos antimicrobianos de manera segura."</w:t>
      </w:r>
      <w:r>
        <w:rPr>
          <w:lang w:val="es-ES_tradnl"/>
        </w:rPr>
        <w:t>.</w:t>
      </w:r>
    </w:p>
    <w:p w14:paraId="793D16F0" w14:textId="77777777" w:rsidR="00564EF9" w:rsidRPr="00564EF9" w:rsidRDefault="00564EF9" w:rsidP="008159A0">
      <w:pPr>
        <w:spacing w:line="240" w:lineRule="auto"/>
        <w:jc w:val="both"/>
        <w:rPr>
          <w:lang w:val="es-ES_tradnl"/>
        </w:rPr>
      </w:pPr>
    </w:p>
    <w:p w14:paraId="37A5E19C" w14:textId="77777777" w:rsidR="00564EF9" w:rsidRPr="00564EF9" w:rsidRDefault="00564EF9" w:rsidP="008159A0">
      <w:pPr>
        <w:spacing w:line="240" w:lineRule="auto"/>
        <w:ind w:firstLine="2835"/>
        <w:jc w:val="both"/>
        <w:rPr>
          <w:lang w:val="es-ES_tradnl"/>
        </w:rPr>
      </w:pPr>
      <w:r w:rsidRPr="00564EF9">
        <w:rPr>
          <w:lang w:val="es-ES_tradnl"/>
        </w:rPr>
        <w:t xml:space="preserve">c) Incorpórese los artículos 103 bis y ter nuevo: </w:t>
      </w:r>
    </w:p>
    <w:p w14:paraId="71CCF137" w14:textId="77777777" w:rsidR="00564EF9" w:rsidRPr="00564EF9" w:rsidRDefault="00564EF9" w:rsidP="008159A0">
      <w:pPr>
        <w:spacing w:line="240" w:lineRule="auto"/>
        <w:jc w:val="both"/>
        <w:rPr>
          <w:lang w:val="es-ES_tradnl"/>
        </w:rPr>
      </w:pPr>
    </w:p>
    <w:p w14:paraId="5E4EB920" w14:textId="77777777" w:rsidR="00564EF9" w:rsidRPr="00564EF9" w:rsidRDefault="00564EF9" w:rsidP="008159A0">
      <w:pPr>
        <w:spacing w:line="240" w:lineRule="auto"/>
        <w:ind w:firstLine="2835"/>
        <w:jc w:val="both"/>
        <w:rPr>
          <w:lang w:val="es-ES_tradnl"/>
        </w:rPr>
      </w:pPr>
      <w:r w:rsidRPr="00564EF9">
        <w:rPr>
          <w:lang w:val="es-ES_tradnl"/>
        </w:rPr>
        <w:t>"Artículo 103 bis.- La responsabilidad de la calidad, seguridad.</w:t>
      </w:r>
    </w:p>
    <w:p w14:paraId="0D20DB11" w14:textId="77777777" w:rsidR="00564EF9" w:rsidRPr="00564EF9" w:rsidRDefault="00564EF9" w:rsidP="008159A0">
      <w:pPr>
        <w:spacing w:line="240" w:lineRule="auto"/>
        <w:jc w:val="both"/>
        <w:rPr>
          <w:lang w:val="es-ES_tradnl"/>
        </w:rPr>
      </w:pPr>
    </w:p>
    <w:p w14:paraId="4080D7DE" w14:textId="77777777" w:rsidR="00564EF9" w:rsidRPr="00564EF9" w:rsidRDefault="00564EF9" w:rsidP="008159A0">
      <w:pPr>
        <w:spacing w:line="240" w:lineRule="auto"/>
        <w:ind w:firstLine="2835"/>
        <w:jc w:val="both"/>
        <w:rPr>
          <w:lang w:val="es-ES_tradnl"/>
        </w:rPr>
      </w:pPr>
      <w:r w:rsidRPr="00564EF9">
        <w:rPr>
          <w:lang w:val="es-ES_tradnl"/>
        </w:rPr>
        <w:t>Los Productores, distribuidores e importadores de todo tipo de alimentos que utilicen antibióticos en sus procesos productivos deberá informar al consumidor final, del nombre, tipo y cantidad de los antibióticos inoculados en los animales de crianza para consumo, expresada ella en composición porcentual y por unidad de peso, según lo establezca el Reglamento Sanitario de los Alimentos.</w:t>
      </w:r>
    </w:p>
    <w:p w14:paraId="29E63E6F" w14:textId="77777777" w:rsidR="00564EF9" w:rsidRPr="00564EF9" w:rsidRDefault="00564EF9" w:rsidP="008159A0">
      <w:pPr>
        <w:spacing w:line="240" w:lineRule="auto"/>
        <w:jc w:val="both"/>
        <w:rPr>
          <w:lang w:val="es-ES_tradnl"/>
        </w:rPr>
      </w:pPr>
    </w:p>
    <w:p w14:paraId="00F5F98D" w14:textId="7DFEB3F1" w:rsidR="00564EF9" w:rsidRPr="00564EF9" w:rsidRDefault="00564EF9" w:rsidP="008159A0">
      <w:pPr>
        <w:spacing w:line="240" w:lineRule="auto"/>
        <w:ind w:firstLine="2835"/>
        <w:jc w:val="both"/>
        <w:rPr>
          <w:lang w:val="es-ES_tradnl"/>
        </w:rPr>
      </w:pPr>
      <w:r w:rsidRPr="00564EF9">
        <w:rPr>
          <w:lang w:val="es-ES_tradnl"/>
        </w:rPr>
        <w:t>Artículo 103 ter. - Los alimentos que por unidad de peso o volumen, o por porción de consumo, presenten altos contenidos de antibióticos, según así lo determine el Reglamento Sanitario de los Alimentos, deberán ser rotuladas con la palabra "precaución ", "advertencia" o con otra denominación equivalente."</w:t>
      </w:r>
      <w:r>
        <w:rPr>
          <w:lang w:val="es-ES_tradnl"/>
        </w:rPr>
        <w:t>.</w:t>
      </w:r>
    </w:p>
    <w:p w14:paraId="6F034BCF" w14:textId="77777777" w:rsidR="00564EF9" w:rsidRPr="00564EF9" w:rsidRDefault="00564EF9" w:rsidP="008159A0">
      <w:pPr>
        <w:spacing w:line="240" w:lineRule="auto"/>
        <w:jc w:val="both"/>
        <w:rPr>
          <w:lang w:val="es-ES_tradnl"/>
        </w:rPr>
      </w:pPr>
    </w:p>
    <w:p w14:paraId="6C803184" w14:textId="77777777" w:rsidR="00564EF9" w:rsidRPr="00564EF9" w:rsidRDefault="00564EF9" w:rsidP="008159A0">
      <w:pPr>
        <w:spacing w:line="240" w:lineRule="auto"/>
        <w:ind w:firstLine="2835"/>
        <w:jc w:val="both"/>
        <w:rPr>
          <w:lang w:val="es-ES_tradnl"/>
        </w:rPr>
      </w:pPr>
      <w:r w:rsidRPr="00564EF9">
        <w:rPr>
          <w:lang w:val="es-ES_tradnl"/>
        </w:rPr>
        <w:t>Artículo Tercero.- Modificase la ley N° 20380 sobre protección de animales, en el siguiente sentido:</w:t>
      </w:r>
    </w:p>
    <w:p w14:paraId="0CF895C2" w14:textId="77777777" w:rsidR="00564EF9" w:rsidRPr="00564EF9" w:rsidRDefault="00564EF9" w:rsidP="008159A0">
      <w:pPr>
        <w:spacing w:line="240" w:lineRule="auto"/>
        <w:jc w:val="both"/>
        <w:rPr>
          <w:lang w:val="es-ES_tradnl"/>
        </w:rPr>
      </w:pPr>
    </w:p>
    <w:p w14:paraId="3795F03F" w14:textId="2DD6A698" w:rsidR="00564EF9" w:rsidRPr="00564EF9" w:rsidRDefault="00564EF9" w:rsidP="008159A0">
      <w:pPr>
        <w:spacing w:line="240" w:lineRule="auto"/>
        <w:ind w:firstLine="2835"/>
        <w:jc w:val="both"/>
        <w:rPr>
          <w:lang w:val="es-ES_tradnl"/>
        </w:rPr>
      </w:pPr>
      <w:r w:rsidRPr="00564EF9">
        <w:rPr>
          <w:lang w:val="es-ES_tradnl"/>
        </w:rPr>
        <w:t>a) Agrégase un artículo 10 bis nuevo, del siguiente tenor</w:t>
      </w:r>
      <w:r>
        <w:rPr>
          <w:lang w:val="es-ES_tradnl"/>
        </w:rPr>
        <w:t>:</w:t>
      </w:r>
    </w:p>
    <w:p w14:paraId="0E2E6048" w14:textId="77777777" w:rsidR="00564EF9" w:rsidRPr="00564EF9" w:rsidRDefault="00564EF9" w:rsidP="008159A0">
      <w:pPr>
        <w:spacing w:line="240" w:lineRule="auto"/>
        <w:jc w:val="both"/>
        <w:rPr>
          <w:lang w:val="es-ES_tradnl"/>
        </w:rPr>
      </w:pPr>
    </w:p>
    <w:p w14:paraId="243050E5" w14:textId="0DEDFC8F" w:rsidR="00564EF9" w:rsidRPr="00564EF9" w:rsidRDefault="00564EF9" w:rsidP="008159A0">
      <w:pPr>
        <w:spacing w:line="240" w:lineRule="auto"/>
        <w:ind w:firstLine="2835"/>
        <w:jc w:val="both"/>
        <w:rPr>
          <w:lang w:val="es-ES_tradnl"/>
        </w:rPr>
      </w:pPr>
      <w:r w:rsidRPr="00564EF9">
        <w:rPr>
          <w:lang w:val="es-ES_tradnl"/>
        </w:rPr>
        <w:t>"Artículo 10 bis.- Sólo se podrá practicar la profilaxis animal con antimicrobianos bajo prescripción veterinaria, por motivos fundados y velándose por la proporcionalidad entre el tipo de fármaco antimicrobiano empleado y la condición que fundamenta el uso del medicamento."</w:t>
      </w:r>
      <w:r>
        <w:rPr>
          <w:lang w:val="es-ES_tradnl"/>
        </w:rPr>
        <w:t>.</w:t>
      </w:r>
    </w:p>
    <w:p w14:paraId="6C9C3782" w14:textId="77777777" w:rsidR="00564EF9" w:rsidRPr="00564EF9" w:rsidRDefault="00564EF9" w:rsidP="008159A0">
      <w:pPr>
        <w:spacing w:line="240" w:lineRule="auto"/>
        <w:jc w:val="both"/>
        <w:rPr>
          <w:lang w:val="es-ES_tradnl"/>
        </w:rPr>
      </w:pPr>
    </w:p>
    <w:p w14:paraId="400A59A8" w14:textId="1EC1EB04" w:rsidR="00564EF9" w:rsidRPr="00564EF9" w:rsidRDefault="00564EF9" w:rsidP="008159A0">
      <w:pPr>
        <w:spacing w:line="240" w:lineRule="auto"/>
        <w:ind w:firstLine="2835"/>
        <w:jc w:val="both"/>
        <w:rPr>
          <w:lang w:val="es-ES_tradnl"/>
        </w:rPr>
      </w:pPr>
      <w:r w:rsidRPr="00564EF9">
        <w:rPr>
          <w:lang w:val="es-ES_tradnl"/>
        </w:rPr>
        <w:t>b) Agrégase un artículo 11 bis nuevo, del siguiente tenor</w:t>
      </w:r>
      <w:r>
        <w:rPr>
          <w:lang w:val="es-ES_tradnl"/>
        </w:rPr>
        <w:t>:</w:t>
      </w:r>
    </w:p>
    <w:p w14:paraId="681E5D5E" w14:textId="77777777" w:rsidR="00564EF9" w:rsidRPr="00564EF9" w:rsidRDefault="00564EF9" w:rsidP="008159A0">
      <w:pPr>
        <w:spacing w:line="240" w:lineRule="auto"/>
        <w:jc w:val="both"/>
        <w:rPr>
          <w:lang w:val="es-ES_tradnl"/>
        </w:rPr>
      </w:pPr>
    </w:p>
    <w:p w14:paraId="6FF0C918" w14:textId="77777777" w:rsidR="00564EF9" w:rsidRPr="00564EF9" w:rsidRDefault="00564EF9" w:rsidP="008159A0">
      <w:pPr>
        <w:spacing w:line="240" w:lineRule="auto"/>
        <w:ind w:firstLine="2835"/>
        <w:jc w:val="both"/>
        <w:rPr>
          <w:lang w:val="es-ES_tradnl"/>
        </w:rPr>
      </w:pPr>
      <w:r w:rsidRPr="00564EF9">
        <w:rPr>
          <w:lang w:val="es-ES_tradnl"/>
        </w:rPr>
        <w:t>"Artículo 11 bis.- Se prohíbe la utilización de antimicrobianos con fines de engorda o de estimulación del crecimiento de animales.</w:t>
      </w:r>
    </w:p>
    <w:p w14:paraId="035F97C8" w14:textId="77777777" w:rsidR="00564EF9" w:rsidRPr="00564EF9" w:rsidRDefault="00564EF9" w:rsidP="008159A0">
      <w:pPr>
        <w:spacing w:line="240" w:lineRule="auto"/>
        <w:jc w:val="both"/>
        <w:rPr>
          <w:lang w:val="es-ES_tradnl"/>
        </w:rPr>
      </w:pPr>
    </w:p>
    <w:p w14:paraId="054E8317" w14:textId="1061AB1C" w:rsidR="00564EF9" w:rsidRPr="00564EF9" w:rsidRDefault="00564EF9" w:rsidP="008159A0">
      <w:pPr>
        <w:spacing w:line="240" w:lineRule="auto"/>
        <w:ind w:firstLine="2835"/>
        <w:jc w:val="both"/>
        <w:rPr>
          <w:lang w:val="es-ES_tradnl"/>
        </w:rPr>
      </w:pPr>
      <w:r w:rsidRPr="00564EF9">
        <w:rPr>
          <w:lang w:val="es-ES_tradnl"/>
        </w:rPr>
        <w:t>Asimismo, se prohíbe la utilización de antimicrobianos con fines preventivos, ya sea por profilaxis animal con antimicrobianos o metafilaxis, en individuos o grupos destinados al beneficio y sacrificio para el consumo humano."</w:t>
      </w:r>
      <w:r>
        <w:rPr>
          <w:lang w:val="es-ES_tradnl"/>
        </w:rPr>
        <w:t>.</w:t>
      </w:r>
    </w:p>
    <w:p w14:paraId="3007BC02" w14:textId="77777777" w:rsidR="00564EF9" w:rsidRPr="00564EF9" w:rsidRDefault="00564EF9" w:rsidP="008159A0">
      <w:pPr>
        <w:spacing w:line="240" w:lineRule="auto"/>
        <w:jc w:val="both"/>
        <w:rPr>
          <w:lang w:val="es-ES_tradnl"/>
        </w:rPr>
      </w:pPr>
    </w:p>
    <w:p w14:paraId="33C46A79" w14:textId="77777777" w:rsidR="00564EF9" w:rsidRPr="00564EF9" w:rsidRDefault="00564EF9" w:rsidP="008159A0">
      <w:pPr>
        <w:spacing w:line="240" w:lineRule="auto"/>
        <w:ind w:firstLine="2835"/>
        <w:jc w:val="both"/>
        <w:rPr>
          <w:lang w:val="es-ES_tradnl"/>
        </w:rPr>
      </w:pPr>
      <w:r w:rsidRPr="00564EF9">
        <w:rPr>
          <w:lang w:val="es-ES_tradnl"/>
        </w:rPr>
        <w:t>Artículo Cuarto.- Modificase la ley N°18892, Ley general de pesca y acuicultura, cuyo texto refundido, coordinado y sistematizado se encuentra contenido en el decreto supremo N° 430, de 1991, del Ministerio de Economía, Fomento y Reconstrucción, hoy Ministerio de Economía, Fomento y Turismo, en el siguiente sentido:</w:t>
      </w:r>
    </w:p>
    <w:p w14:paraId="11358451" w14:textId="77777777" w:rsidR="00564EF9" w:rsidRPr="00564EF9" w:rsidRDefault="00564EF9" w:rsidP="008159A0">
      <w:pPr>
        <w:spacing w:line="240" w:lineRule="auto"/>
        <w:jc w:val="both"/>
        <w:rPr>
          <w:lang w:val="es-ES_tradnl"/>
        </w:rPr>
      </w:pPr>
    </w:p>
    <w:p w14:paraId="4D21E188" w14:textId="77777777" w:rsidR="00564EF9" w:rsidRPr="00564EF9" w:rsidRDefault="00564EF9" w:rsidP="008159A0">
      <w:pPr>
        <w:spacing w:line="240" w:lineRule="auto"/>
        <w:ind w:firstLine="2835"/>
        <w:jc w:val="both"/>
        <w:rPr>
          <w:lang w:val="es-ES_tradnl"/>
        </w:rPr>
      </w:pPr>
      <w:r w:rsidRPr="00564EF9">
        <w:rPr>
          <w:lang w:val="es-ES_tradnl"/>
        </w:rPr>
        <w:t>a) Agrégase el siguiente inciso final nuevo, en el artículo 69 bis:</w:t>
      </w:r>
    </w:p>
    <w:p w14:paraId="27D5EA89" w14:textId="77777777" w:rsidR="00564EF9" w:rsidRPr="00564EF9" w:rsidRDefault="00564EF9" w:rsidP="008159A0">
      <w:pPr>
        <w:spacing w:line="240" w:lineRule="auto"/>
        <w:jc w:val="both"/>
        <w:rPr>
          <w:lang w:val="es-ES_tradnl"/>
        </w:rPr>
      </w:pPr>
    </w:p>
    <w:p w14:paraId="54935239" w14:textId="77777777" w:rsidR="00564EF9" w:rsidRPr="00564EF9" w:rsidRDefault="00564EF9" w:rsidP="008159A0">
      <w:pPr>
        <w:spacing w:line="240" w:lineRule="auto"/>
        <w:ind w:firstLine="2835"/>
        <w:jc w:val="both"/>
        <w:rPr>
          <w:lang w:val="es-ES_tradnl"/>
        </w:rPr>
      </w:pPr>
      <w:r w:rsidRPr="00564EF9">
        <w:rPr>
          <w:lang w:val="es-ES_tradnl"/>
        </w:rPr>
        <w:t>"Prohíbese la utilización de antimicrobianos con fines de engorda o estimulación del crecimiento de especies hidrobiológicos en cultivos intensivos o extensivos."</w:t>
      </w:r>
    </w:p>
    <w:p w14:paraId="32C64759" w14:textId="77777777" w:rsidR="00564EF9" w:rsidRPr="00564EF9" w:rsidRDefault="00564EF9" w:rsidP="008159A0">
      <w:pPr>
        <w:spacing w:line="240" w:lineRule="auto"/>
        <w:jc w:val="both"/>
        <w:rPr>
          <w:lang w:val="es-ES_tradnl"/>
        </w:rPr>
      </w:pPr>
    </w:p>
    <w:p w14:paraId="7BABF7B9" w14:textId="77777777" w:rsidR="00564EF9" w:rsidRPr="00564EF9" w:rsidRDefault="00564EF9" w:rsidP="008159A0">
      <w:pPr>
        <w:spacing w:line="240" w:lineRule="auto"/>
        <w:ind w:firstLine="2835"/>
        <w:jc w:val="both"/>
        <w:rPr>
          <w:lang w:val="es-ES_tradnl"/>
        </w:rPr>
      </w:pPr>
      <w:r w:rsidRPr="00564EF9">
        <w:rPr>
          <w:lang w:val="es-ES_tradnl"/>
        </w:rPr>
        <w:t>b) Modificase el artículo 86 de la siguiente manera:</w:t>
      </w:r>
    </w:p>
    <w:p w14:paraId="0F4B5E9C" w14:textId="77777777" w:rsidR="00564EF9" w:rsidRPr="00564EF9" w:rsidRDefault="00564EF9" w:rsidP="008159A0">
      <w:pPr>
        <w:spacing w:line="240" w:lineRule="auto"/>
        <w:jc w:val="both"/>
        <w:rPr>
          <w:lang w:val="es-ES_tradnl"/>
        </w:rPr>
      </w:pPr>
    </w:p>
    <w:p w14:paraId="59793773" w14:textId="77777777" w:rsidR="00564EF9" w:rsidRPr="00564EF9" w:rsidRDefault="00564EF9" w:rsidP="008159A0">
      <w:pPr>
        <w:spacing w:line="240" w:lineRule="auto"/>
        <w:ind w:firstLine="2835"/>
        <w:jc w:val="both"/>
        <w:rPr>
          <w:lang w:val="es-ES_tradnl"/>
        </w:rPr>
      </w:pPr>
      <w:r w:rsidRPr="00564EF9">
        <w:rPr>
          <w:lang w:val="es-ES_tradnl"/>
        </w:rPr>
        <w:t>i. En el inciso segundo elimínense las frases: "de la aplicación de antimicrobianos y" y "Prohíbese la aplicación de antimicrobianos en forma preventiva en la acuicultura y todo uso perjudicial para la salud humana.", pasando el punto seguido "." A continuación de la palabra "desechos" a ser un punto y aparte.</w:t>
      </w:r>
    </w:p>
    <w:p w14:paraId="1A511A23" w14:textId="77777777" w:rsidR="00564EF9" w:rsidRPr="00564EF9" w:rsidRDefault="00564EF9" w:rsidP="008159A0">
      <w:pPr>
        <w:spacing w:line="240" w:lineRule="auto"/>
        <w:jc w:val="both"/>
        <w:rPr>
          <w:lang w:val="es-ES_tradnl"/>
        </w:rPr>
      </w:pPr>
    </w:p>
    <w:p w14:paraId="34645EA6" w14:textId="6F6CE83D" w:rsidR="00564EF9" w:rsidRPr="00564EF9" w:rsidRDefault="00564EF9" w:rsidP="008159A0">
      <w:pPr>
        <w:spacing w:line="240" w:lineRule="auto"/>
        <w:ind w:firstLine="2835"/>
        <w:jc w:val="both"/>
        <w:rPr>
          <w:lang w:val="es-ES_tradnl"/>
        </w:rPr>
      </w:pPr>
      <w:r w:rsidRPr="00564EF9">
        <w:rPr>
          <w:lang w:val="es-ES_tradnl"/>
        </w:rPr>
        <w:t>ii. Introdúcese un inciso tercero nuevo, pasando el actual tercero a ser el cuarto, y así sucesivamente: "Prohíbese la aplicación de antimicrobianos en forma preventiva en la acuicultura y todo uso perjudicial para la salud humana. Así mismo, prohíbese la metafilaxis."</w:t>
      </w:r>
      <w:r>
        <w:rPr>
          <w:lang w:val="es-ES_tradnl"/>
        </w:rPr>
        <w:t>.</w:t>
      </w:r>
    </w:p>
    <w:p w14:paraId="098FC70C" w14:textId="77777777" w:rsidR="00564EF9" w:rsidRPr="00564EF9" w:rsidRDefault="00564EF9" w:rsidP="008159A0">
      <w:pPr>
        <w:spacing w:line="240" w:lineRule="auto"/>
        <w:jc w:val="both"/>
        <w:rPr>
          <w:lang w:val="es-ES_tradnl"/>
        </w:rPr>
      </w:pPr>
    </w:p>
    <w:p w14:paraId="6BD3C86F" w14:textId="77777777" w:rsidR="00564EF9" w:rsidRPr="00564EF9" w:rsidRDefault="00564EF9" w:rsidP="008159A0">
      <w:pPr>
        <w:spacing w:line="240" w:lineRule="auto"/>
        <w:ind w:firstLine="2835"/>
        <w:jc w:val="both"/>
        <w:rPr>
          <w:lang w:val="es-ES_tradnl"/>
        </w:rPr>
      </w:pPr>
      <w:r w:rsidRPr="00564EF9">
        <w:rPr>
          <w:lang w:val="es-ES_tradnl"/>
        </w:rPr>
        <w:t>Artículo Quinto.- Modificase la ley 194731, que sustituye el texto de la 4.061, sobre caza, y artículo 609 del Código Civil, en el siguiente sentido:</w:t>
      </w:r>
    </w:p>
    <w:p w14:paraId="36BD498E" w14:textId="77777777" w:rsidR="00564EF9" w:rsidRPr="00564EF9" w:rsidRDefault="00564EF9" w:rsidP="008159A0">
      <w:pPr>
        <w:spacing w:line="240" w:lineRule="auto"/>
        <w:jc w:val="both"/>
        <w:rPr>
          <w:lang w:val="es-ES_tradnl"/>
        </w:rPr>
      </w:pPr>
    </w:p>
    <w:p w14:paraId="16BB908C" w14:textId="77777777" w:rsidR="00564EF9" w:rsidRPr="00564EF9" w:rsidRDefault="00564EF9" w:rsidP="008159A0">
      <w:pPr>
        <w:spacing w:line="240" w:lineRule="auto"/>
        <w:ind w:firstLine="2835"/>
        <w:jc w:val="both"/>
        <w:rPr>
          <w:lang w:val="es-ES_tradnl"/>
        </w:rPr>
      </w:pPr>
      <w:r w:rsidRPr="00564EF9">
        <w:rPr>
          <w:lang w:val="es-ES_tradnl"/>
        </w:rPr>
        <w:t>a) Agrégase un artículo 20 bis, nuevo del siguiente tenor:</w:t>
      </w:r>
    </w:p>
    <w:p w14:paraId="34A51B09" w14:textId="77777777" w:rsidR="00564EF9" w:rsidRPr="00564EF9" w:rsidRDefault="00564EF9" w:rsidP="008159A0">
      <w:pPr>
        <w:spacing w:line="240" w:lineRule="auto"/>
        <w:jc w:val="both"/>
        <w:rPr>
          <w:lang w:val="es-ES_tradnl"/>
        </w:rPr>
      </w:pPr>
    </w:p>
    <w:p w14:paraId="66A82885" w14:textId="77777777" w:rsidR="00564EF9" w:rsidRPr="00564EF9" w:rsidRDefault="00564EF9" w:rsidP="008159A0">
      <w:pPr>
        <w:spacing w:line="240" w:lineRule="auto"/>
        <w:ind w:firstLine="2835"/>
        <w:jc w:val="both"/>
        <w:rPr>
          <w:lang w:val="es-ES_tradnl"/>
        </w:rPr>
      </w:pPr>
      <w:r w:rsidRPr="00564EF9">
        <w:rPr>
          <w:lang w:val="es-ES_tradnl"/>
        </w:rPr>
        <w:t>"Artículo 20 bis.- Los centros de reproducción, de exhibición y de rehabilitación, los criaderos y los cotos de caza de especies de la fauna silvestre deberán contar con programas y protocolos para la administración de agentes antimicrobianos. No podrán suministrar antimicrobianos por metafilaxis.</w:t>
      </w:r>
    </w:p>
    <w:p w14:paraId="5C2760F0" w14:textId="77777777" w:rsidR="00564EF9" w:rsidRPr="00564EF9" w:rsidRDefault="00564EF9" w:rsidP="008159A0">
      <w:pPr>
        <w:spacing w:line="240" w:lineRule="auto"/>
        <w:jc w:val="both"/>
        <w:rPr>
          <w:lang w:val="es-ES_tradnl"/>
        </w:rPr>
      </w:pPr>
    </w:p>
    <w:p w14:paraId="37A12306" w14:textId="2D4F39E1" w:rsidR="006C20EE" w:rsidRDefault="00564EF9" w:rsidP="008159A0">
      <w:pPr>
        <w:spacing w:line="240" w:lineRule="auto"/>
        <w:ind w:firstLine="2835"/>
        <w:jc w:val="both"/>
        <w:rPr>
          <w:lang w:val="es-ES_tradnl"/>
        </w:rPr>
      </w:pPr>
      <w:r w:rsidRPr="00564EF9">
        <w:rPr>
          <w:lang w:val="es-ES_tradnl"/>
        </w:rPr>
        <w:t>Se prohíbe la utilización de antimicrobianos con fines de engorda o de estimulación del crecimiento de animales."</w:t>
      </w:r>
      <w:r>
        <w:rPr>
          <w:lang w:val="es-ES_tradnl"/>
        </w:rPr>
        <w:t>.</w:t>
      </w:r>
    </w:p>
    <w:p w14:paraId="536C29E1" w14:textId="77777777" w:rsidR="00564EF9" w:rsidRDefault="00564EF9" w:rsidP="008159A0">
      <w:pPr>
        <w:spacing w:line="240" w:lineRule="auto"/>
        <w:jc w:val="both"/>
        <w:rPr>
          <w:lang w:val="es-ES_tradnl"/>
        </w:rPr>
      </w:pPr>
    </w:p>
    <w:p w14:paraId="729A91C8" w14:textId="51796CED" w:rsidR="003C081F" w:rsidRDefault="003C081F" w:rsidP="008159A0">
      <w:pPr>
        <w:spacing w:line="240" w:lineRule="auto"/>
        <w:jc w:val="center"/>
        <w:rPr>
          <w:lang w:val="es-ES_tradnl"/>
        </w:rPr>
      </w:pPr>
      <w:r>
        <w:rPr>
          <w:lang w:val="es-ES_tradnl"/>
        </w:rPr>
        <w:t>- - - - -</w:t>
      </w:r>
    </w:p>
    <w:p w14:paraId="051A9B2A" w14:textId="77777777" w:rsidR="00A819B0" w:rsidRDefault="00A819B0" w:rsidP="008159A0">
      <w:pPr>
        <w:spacing w:line="240" w:lineRule="auto"/>
        <w:jc w:val="both"/>
        <w:rPr>
          <w:lang w:val="es-ES_tradnl"/>
        </w:rPr>
      </w:pPr>
    </w:p>
    <w:p w14:paraId="2E01F737" w14:textId="55CF19B8" w:rsidR="00E3799B" w:rsidRDefault="00E3799B" w:rsidP="008159A0">
      <w:pPr>
        <w:spacing w:line="240" w:lineRule="auto"/>
        <w:jc w:val="both"/>
        <w:rPr>
          <w:lang w:val="es-ES_tradnl"/>
        </w:rPr>
      </w:pPr>
      <w:r>
        <w:rPr>
          <w:lang w:val="es-ES_tradnl"/>
        </w:rPr>
        <w:tab/>
        <w:t>Puesto el informe que antecede en conocimiento de los señores Senadores que lo aprobaron, expresaron su conformidad con el contenido.</w:t>
      </w:r>
    </w:p>
    <w:p w14:paraId="09079E56" w14:textId="77777777" w:rsidR="007D5856" w:rsidRDefault="007D5856" w:rsidP="008159A0">
      <w:pPr>
        <w:spacing w:line="240" w:lineRule="auto"/>
        <w:jc w:val="both"/>
        <w:rPr>
          <w:lang w:val="es-ES_tradnl"/>
        </w:rPr>
      </w:pPr>
    </w:p>
    <w:p w14:paraId="6ECB1D15" w14:textId="6DD5DF31" w:rsidR="007239F7" w:rsidRPr="006B78FD" w:rsidRDefault="00D5086A" w:rsidP="008159A0">
      <w:pPr>
        <w:spacing w:line="240" w:lineRule="auto"/>
        <w:jc w:val="both"/>
        <w:rPr>
          <w:bCs/>
        </w:rPr>
      </w:pPr>
      <w:r>
        <w:rPr>
          <w:lang w:val="es-ES_tradnl"/>
        </w:rPr>
        <w:tab/>
        <w:t xml:space="preserve">Acordado en sesiones de fechas </w:t>
      </w:r>
      <w:r w:rsidR="00E3799B" w:rsidRPr="00E3799B">
        <w:rPr>
          <w:u w:val="single"/>
          <w:lang w:val="es-ES_tradnl"/>
        </w:rPr>
        <w:t>0</w:t>
      </w:r>
      <w:r w:rsidR="00564EF9">
        <w:rPr>
          <w:u w:val="single"/>
          <w:lang w:val="es-ES_tradnl"/>
        </w:rPr>
        <w:t>7</w:t>
      </w:r>
      <w:r w:rsidR="00E3799B" w:rsidRPr="00E3799B">
        <w:rPr>
          <w:u w:val="single"/>
          <w:lang w:val="es-ES_tradnl"/>
        </w:rPr>
        <w:t xml:space="preserve"> </w:t>
      </w:r>
      <w:r w:rsidRPr="00E3799B">
        <w:rPr>
          <w:u w:val="single"/>
          <w:lang w:val="es-ES_tradnl"/>
        </w:rPr>
        <w:t xml:space="preserve">de </w:t>
      </w:r>
      <w:r w:rsidR="00564EF9">
        <w:rPr>
          <w:u w:val="single"/>
          <w:lang w:val="es-ES_tradnl"/>
        </w:rPr>
        <w:t>octubre de</w:t>
      </w:r>
      <w:r w:rsidR="00FA7755">
        <w:rPr>
          <w:u w:val="single"/>
          <w:lang w:val="es-ES_tradnl"/>
        </w:rPr>
        <w:t xml:space="preserve"> 20</w:t>
      </w:r>
      <w:r w:rsidR="00564EF9">
        <w:rPr>
          <w:u w:val="single"/>
          <w:lang w:val="es-ES_tradnl"/>
        </w:rPr>
        <w:t>19</w:t>
      </w:r>
      <w:r>
        <w:rPr>
          <w:lang w:val="es-ES_tradnl"/>
        </w:rPr>
        <w:t xml:space="preserve">, </w:t>
      </w:r>
      <w:r>
        <w:rPr>
          <w:bCs/>
        </w:rPr>
        <w:t>con asistencia de los Honorables Senadores</w:t>
      </w:r>
      <w:r w:rsidR="003668E3">
        <w:rPr>
          <w:bCs/>
        </w:rPr>
        <w:t xml:space="preserve"> </w:t>
      </w:r>
      <w:r w:rsidR="00704266">
        <w:rPr>
          <w:bCs/>
        </w:rPr>
        <w:t xml:space="preserve">señor </w:t>
      </w:r>
      <w:r w:rsidR="003668E3" w:rsidRPr="003668E3">
        <w:rPr>
          <w:bCs/>
        </w:rPr>
        <w:t>Rabindranath Quinteros Lara (Presidente)</w:t>
      </w:r>
      <w:r w:rsidR="00704266">
        <w:rPr>
          <w:bCs/>
        </w:rPr>
        <w:t>,</w:t>
      </w:r>
      <w:r w:rsidR="003668E3" w:rsidRPr="003668E3">
        <w:rPr>
          <w:bCs/>
        </w:rPr>
        <w:t xml:space="preserve"> señora Carolina Goic Boroevic y señores Guido Girardi Lavín y Rafael Prohens Espinosa</w:t>
      </w:r>
      <w:r w:rsidR="00704266">
        <w:rPr>
          <w:bCs/>
        </w:rPr>
        <w:t xml:space="preserve">; de </w:t>
      </w:r>
      <w:bookmarkStart w:id="23" w:name="_Hlk55820678"/>
      <w:r w:rsidR="00564EF9">
        <w:rPr>
          <w:bCs/>
          <w:u w:val="single"/>
        </w:rPr>
        <w:t>22</w:t>
      </w:r>
      <w:r w:rsidRPr="00D5086A">
        <w:rPr>
          <w:bCs/>
          <w:u w:val="single"/>
        </w:rPr>
        <w:t xml:space="preserve"> de septiembre</w:t>
      </w:r>
      <w:r w:rsidR="00FA7755">
        <w:rPr>
          <w:bCs/>
          <w:u w:val="single"/>
        </w:rPr>
        <w:t xml:space="preserve"> de 2020</w:t>
      </w:r>
      <w:bookmarkEnd w:id="23"/>
      <w:r w:rsidRPr="00D5086A">
        <w:rPr>
          <w:bCs/>
        </w:rPr>
        <w:t>,</w:t>
      </w:r>
      <w:r w:rsidRPr="00FA7755">
        <w:rPr>
          <w:bCs/>
        </w:rPr>
        <w:t xml:space="preserve"> </w:t>
      </w:r>
      <w:r>
        <w:rPr>
          <w:bCs/>
        </w:rPr>
        <w:t>con asistencia de los Honorables Senadores</w:t>
      </w:r>
      <w:r w:rsidR="00704266" w:rsidRPr="00704266">
        <w:rPr>
          <w:bCs/>
        </w:rPr>
        <w:t xml:space="preserve"> señora</w:t>
      </w:r>
      <w:r w:rsidR="00704266">
        <w:rPr>
          <w:bCs/>
        </w:rPr>
        <w:t>s</w:t>
      </w:r>
      <w:r w:rsidR="00704266" w:rsidRPr="00704266">
        <w:rPr>
          <w:bCs/>
        </w:rPr>
        <w:t xml:space="preserve"> Caro</w:t>
      </w:r>
      <w:r w:rsidR="00704266">
        <w:rPr>
          <w:bCs/>
        </w:rPr>
        <w:t>lina Goic Boroevic (Presidenta) y</w:t>
      </w:r>
      <w:r w:rsidR="00704266" w:rsidRPr="00704266">
        <w:rPr>
          <w:bCs/>
        </w:rPr>
        <w:t xml:space="preserve"> Ena Von Baer Jahn y señores Francisco Chahuán Chahuán, </w:t>
      </w:r>
      <w:r w:rsidR="00704266" w:rsidRPr="00704266">
        <w:rPr>
          <w:bCs/>
        </w:rPr>
        <w:lastRenderedPageBreak/>
        <w:t>Guido Girardi Lavín y Rabindranath Quinteros</w:t>
      </w:r>
      <w:r w:rsidR="00704266">
        <w:rPr>
          <w:bCs/>
        </w:rPr>
        <w:t xml:space="preserve"> Lara; </w:t>
      </w:r>
      <w:r w:rsidR="00564EF9">
        <w:rPr>
          <w:bCs/>
          <w:u w:val="single"/>
        </w:rPr>
        <w:t>29</w:t>
      </w:r>
      <w:r w:rsidR="00564EF9" w:rsidRPr="00D5086A">
        <w:rPr>
          <w:bCs/>
          <w:u w:val="single"/>
        </w:rPr>
        <w:t xml:space="preserve"> de septiembre</w:t>
      </w:r>
      <w:r w:rsidR="00564EF9">
        <w:rPr>
          <w:bCs/>
          <w:u w:val="single"/>
        </w:rPr>
        <w:t xml:space="preserve"> de 2020</w:t>
      </w:r>
      <w:r w:rsidR="00564EF9" w:rsidRPr="00564EF9">
        <w:rPr>
          <w:bCs/>
        </w:rPr>
        <w:t>,</w:t>
      </w:r>
      <w:r w:rsidR="00704266" w:rsidRPr="00704266">
        <w:t xml:space="preserve"> </w:t>
      </w:r>
      <w:r w:rsidR="00704266">
        <w:t xml:space="preserve">con asistencia de los </w:t>
      </w:r>
      <w:r w:rsidR="00704266" w:rsidRPr="00704266">
        <w:rPr>
          <w:bCs/>
        </w:rPr>
        <w:t>Honorables Senadores señora</w:t>
      </w:r>
      <w:r w:rsidR="00704266">
        <w:rPr>
          <w:bCs/>
        </w:rPr>
        <w:t>s</w:t>
      </w:r>
      <w:r w:rsidR="00704266" w:rsidRPr="00704266">
        <w:rPr>
          <w:bCs/>
        </w:rPr>
        <w:t xml:space="preserve"> Caro</w:t>
      </w:r>
      <w:r w:rsidR="00704266">
        <w:rPr>
          <w:bCs/>
        </w:rPr>
        <w:t>lina Goic Boroevic (Presidenta) y</w:t>
      </w:r>
      <w:r w:rsidR="00704266" w:rsidRPr="00704266">
        <w:rPr>
          <w:bCs/>
        </w:rPr>
        <w:t xml:space="preserve"> Ena Von Baer Jahn y señores Francisco Chahuán Chahuán, Guido Girardi</w:t>
      </w:r>
      <w:r w:rsidR="00704266">
        <w:rPr>
          <w:bCs/>
        </w:rPr>
        <w:t xml:space="preserve"> Lavín y Rabindranath Quinteros Lara; </w:t>
      </w:r>
      <w:r w:rsidR="00564EF9">
        <w:rPr>
          <w:bCs/>
          <w:u w:val="single"/>
        </w:rPr>
        <w:t>06</w:t>
      </w:r>
      <w:r w:rsidR="00564EF9" w:rsidRPr="00D5086A">
        <w:rPr>
          <w:bCs/>
          <w:u w:val="single"/>
        </w:rPr>
        <w:t xml:space="preserve"> de </w:t>
      </w:r>
      <w:r w:rsidR="00564EF9">
        <w:rPr>
          <w:bCs/>
          <w:u w:val="single"/>
        </w:rPr>
        <w:t>octubre de 2020</w:t>
      </w:r>
      <w:r w:rsidR="00704266" w:rsidRPr="00704266">
        <w:rPr>
          <w:bCs/>
        </w:rPr>
        <w:t>, con asistencia de los Honorables Senadores señora</w:t>
      </w:r>
      <w:r w:rsidR="00704266">
        <w:rPr>
          <w:bCs/>
        </w:rPr>
        <w:t>s</w:t>
      </w:r>
      <w:r w:rsidR="00704266" w:rsidRPr="00704266">
        <w:rPr>
          <w:bCs/>
        </w:rPr>
        <w:t xml:space="preserve"> Carolina Goic Boroevic (Presidenta) </w:t>
      </w:r>
      <w:r w:rsidR="00704266">
        <w:rPr>
          <w:bCs/>
        </w:rPr>
        <w:t xml:space="preserve">y </w:t>
      </w:r>
      <w:r w:rsidR="00704266" w:rsidRPr="00704266">
        <w:rPr>
          <w:bCs/>
        </w:rPr>
        <w:t>Ena Von Baer Jahn y señores Francisco Chahuán Chahuán, Guido Girardi Lavín y Rabindranath Quint</w:t>
      </w:r>
      <w:r w:rsidR="00704266">
        <w:rPr>
          <w:bCs/>
        </w:rPr>
        <w:t xml:space="preserve">eros Lara; </w:t>
      </w:r>
      <w:r w:rsidR="00564EF9">
        <w:rPr>
          <w:bCs/>
          <w:u w:val="single"/>
        </w:rPr>
        <w:t>13</w:t>
      </w:r>
      <w:r w:rsidR="00564EF9" w:rsidRPr="00D5086A">
        <w:rPr>
          <w:bCs/>
          <w:u w:val="single"/>
        </w:rPr>
        <w:t xml:space="preserve"> de </w:t>
      </w:r>
      <w:r w:rsidR="00564EF9">
        <w:rPr>
          <w:bCs/>
          <w:u w:val="single"/>
        </w:rPr>
        <w:t>octubre de 2020</w:t>
      </w:r>
      <w:r w:rsidR="00704266" w:rsidRPr="006B78FD">
        <w:rPr>
          <w:bCs/>
        </w:rPr>
        <w:t xml:space="preserve">, </w:t>
      </w:r>
      <w:r w:rsidR="006B78FD" w:rsidRPr="006B78FD">
        <w:rPr>
          <w:bCs/>
        </w:rPr>
        <w:t xml:space="preserve">con asistencia de </w:t>
      </w:r>
      <w:r w:rsidR="006B78FD">
        <w:rPr>
          <w:bCs/>
        </w:rPr>
        <w:t>los Honorables Senadores señora</w:t>
      </w:r>
      <w:r w:rsidR="006B78FD" w:rsidRPr="006B78FD">
        <w:rPr>
          <w:bCs/>
        </w:rPr>
        <w:t xml:space="preserve"> Carolina Goic Boroevic (Presidenta) y señores Francisco Chahuán Chahuán, Guido Girardi Lavín y Rabindranath Quinteros Lara;</w:t>
      </w:r>
      <w:r w:rsidR="006B78FD">
        <w:rPr>
          <w:bCs/>
        </w:rPr>
        <w:t xml:space="preserve"> </w:t>
      </w:r>
      <w:r w:rsidR="00564EF9">
        <w:rPr>
          <w:bCs/>
          <w:u w:val="single"/>
        </w:rPr>
        <w:t>03</w:t>
      </w:r>
      <w:r w:rsidR="00564EF9" w:rsidRPr="00D5086A">
        <w:rPr>
          <w:bCs/>
          <w:u w:val="single"/>
        </w:rPr>
        <w:t xml:space="preserve"> de </w:t>
      </w:r>
      <w:r w:rsidR="00564EF9">
        <w:rPr>
          <w:bCs/>
          <w:u w:val="single"/>
        </w:rPr>
        <w:t>noviembre de 2020</w:t>
      </w:r>
      <w:r w:rsidR="006B78FD">
        <w:rPr>
          <w:bCs/>
        </w:rPr>
        <w:t xml:space="preserve"> y </w:t>
      </w:r>
      <w:r w:rsidR="007239F7">
        <w:rPr>
          <w:bCs/>
          <w:u w:val="single"/>
        </w:rPr>
        <w:t>10 de noviembre de 2020</w:t>
      </w:r>
      <w:r w:rsidR="006B78FD" w:rsidRPr="006B78FD">
        <w:rPr>
          <w:bCs/>
        </w:rPr>
        <w:t>,</w:t>
      </w:r>
      <w:r w:rsidR="006B78FD">
        <w:rPr>
          <w:bCs/>
        </w:rPr>
        <w:t xml:space="preserve"> </w:t>
      </w:r>
      <w:r w:rsidR="006B78FD" w:rsidRPr="00704266">
        <w:rPr>
          <w:bCs/>
        </w:rPr>
        <w:t>con asistencia de los Honorables Senadores señora</w:t>
      </w:r>
      <w:r w:rsidR="006B78FD">
        <w:rPr>
          <w:bCs/>
        </w:rPr>
        <w:t>s</w:t>
      </w:r>
      <w:r w:rsidR="006B78FD" w:rsidRPr="00704266">
        <w:rPr>
          <w:bCs/>
        </w:rPr>
        <w:t xml:space="preserve"> Carolina Goic Boroevic (Presidenta) </w:t>
      </w:r>
      <w:r w:rsidR="006B78FD">
        <w:rPr>
          <w:bCs/>
        </w:rPr>
        <w:t xml:space="preserve">y </w:t>
      </w:r>
      <w:r w:rsidR="006B78FD" w:rsidRPr="00704266">
        <w:rPr>
          <w:bCs/>
        </w:rPr>
        <w:t>Ena Von Baer Jahn y señores Francisco Chahuán Chahuán, Guido Girardi Lavín y Rabindranath Quint</w:t>
      </w:r>
      <w:r w:rsidR="006B78FD">
        <w:rPr>
          <w:bCs/>
        </w:rPr>
        <w:t>eros Lara.</w:t>
      </w:r>
    </w:p>
    <w:p w14:paraId="71DB197D" w14:textId="2EF17CF5" w:rsidR="00E3799B" w:rsidRDefault="00E3799B" w:rsidP="008159A0">
      <w:pPr>
        <w:spacing w:line="240" w:lineRule="auto"/>
        <w:jc w:val="both"/>
        <w:rPr>
          <w:bCs/>
        </w:rPr>
      </w:pPr>
    </w:p>
    <w:p w14:paraId="7D6DBBB4" w14:textId="70E3CCDD" w:rsidR="00E3799B" w:rsidRDefault="003C081F" w:rsidP="008159A0">
      <w:pPr>
        <w:spacing w:line="240" w:lineRule="auto"/>
        <w:jc w:val="both"/>
        <w:rPr>
          <w:bCs/>
        </w:rPr>
      </w:pPr>
      <w:r>
        <w:rPr>
          <w:bCs/>
        </w:rPr>
        <w:tab/>
        <w:t>Valparaíso, 1</w:t>
      </w:r>
      <w:r w:rsidR="005D4591">
        <w:rPr>
          <w:bCs/>
        </w:rPr>
        <w:t>6</w:t>
      </w:r>
      <w:r w:rsidR="00E3799B">
        <w:rPr>
          <w:bCs/>
        </w:rPr>
        <w:t xml:space="preserve"> de </w:t>
      </w:r>
      <w:r w:rsidR="003C0EBD">
        <w:rPr>
          <w:bCs/>
        </w:rPr>
        <w:t>noviembre</w:t>
      </w:r>
      <w:r w:rsidR="00E3799B">
        <w:rPr>
          <w:bCs/>
        </w:rPr>
        <w:t xml:space="preserve"> de 2020.</w:t>
      </w:r>
    </w:p>
    <w:p w14:paraId="011883CE" w14:textId="77777777" w:rsidR="007D5856" w:rsidRDefault="007D5856" w:rsidP="008159A0">
      <w:pPr>
        <w:spacing w:line="240" w:lineRule="auto"/>
        <w:jc w:val="both"/>
        <w:rPr>
          <w:bCs/>
        </w:rPr>
      </w:pPr>
    </w:p>
    <w:p w14:paraId="293C406F" w14:textId="0B78351B" w:rsidR="00A819B0" w:rsidRDefault="00A819B0" w:rsidP="008159A0">
      <w:pPr>
        <w:spacing w:line="240" w:lineRule="auto"/>
        <w:jc w:val="both"/>
      </w:pPr>
    </w:p>
    <w:p w14:paraId="656B4C5D" w14:textId="77777777" w:rsidR="006B78FD" w:rsidRDefault="006B78FD" w:rsidP="008159A0">
      <w:pPr>
        <w:spacing w:line="240" w:lineRule="auto"/>
        <w:jc w:val="center"/>
        <w:rPr>
          <w:b/>
        </w:rPr>
      </w:pPr>
    </w:p>
    <w:p w14:paraId="605D8312" w14:textId="77777777" w:rsidR="006B78FD" w:rsidRDefault="006B78FD" w:rsidP="008159A0">
      <w:pPr>
        <w:spacing w:line="240" w:lineRule="auto"/>
        <w:jc w:val="center"/>
        <w:rPr>
          <w:b/>
        </w:rPr>
      </w:pPr>
    </w:p>
    <w:p w14:paraId="56BBD243" w14:textId="6E37407B" w:rsidR="008C0259" w:rsidRPr="005D4591" w:rsidRDefault="007D5856" w:rsidP="005D4591">
      <w:pPr>
        <w:spacing w:line="240" w:lineRule="auto"/>
        <w:jc w:val="center"/>
        <w:rPr>
          <w:noProof/>
          <w:lang w:eastAsia="es-CL"/>
        </w:rPr>
      </w:pPr>
      <w:r>
        <w:rPr>
          <w:b/>
        </w:rPr>
        <w:t xml:space="preserve">             </w:t>
      </w:r>
    </w:p>
    <w:p w14:paraId="01743F30" w14:textId="77777777" w:rsidR="008C0259" w:rsidRDefault="008C0259" w:rsidP="008C0259">
      <w:pPr>
        <w:tabs>
          <w:tab w:val="left" w:pos="2835"/>
        </w:tabs>
      </w:pPr>
    </w:p>
    <w:p w14:paraId="63A8D613" w14:textId="77777777" w:rsidR="008C0259" w:rsidRDefault="008C0259" w:rsidP="008C0259">
      <w:pPr>
        <w:spacing w:line="240" w:lineRule="auto"/>
        <w:rPr>
          <w:bCs/>
        </w:rPr>
      </w:pPr>
    </w:p>
    <w:p w14:paraId="5F29753D" w14:textId="77777777" w:rsidR="008C0259" w:rsidRDefault="008C0259" w:rsidP="005D4591">
      <w:pPr>
        <w:spacing w:line="240" w:lineRule="auto"/>
        <w:ind w:firstLine="2835"/>
        <w:jc w:val="center"/>
        <w:rPr>
          <w:b/>
        </w:rPr>
      </w:pPr>
      <w:r w:rsidRPr="004E3F05">
        <w:rPr>
          <w:noProof/>
        </w:rPr>
        <w:drawing>
          <wp:inline distT="0" distB="0" distL="0" distR="0" wp14:anchorId="4A9434FA" wp14:editId="32C142BF">
            <wp:extent cx="384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705" cy="966158"/>
                    </a:xfrm>
                    <a:prstGeom prst="rect">
                      <a:avLst/>
                    </a:prstGeom>
                    <a:noFill/>
                    <a:ln>
                      <a:noFill/>
                    </a:ln>
                  </pic:spPr>
                </pic:pic>
              </a:graphicData>
            </a:graphic>
          </wp:inline>
        </w:drawing>
      </w:r>
    </w:p>
    <w:p w14:paraId="54837E66" w14:textId="58B194CF" w:rsidR="008C0259" w:rsidRDefault="008C0259" w:rsidP="005D4591">
      <w:pPr>
        <w:spacing w:line="240" w:lineRule="auto"/>
        <w:ind w:firstLine="2835"/>
        <w:jc w:val="center"/>
      </w:pPr>
      <w:r>
        <w:rPr>
          <w:b/>
        </w:rPr>
        <w:t>FERNANDO SOFFIA CONTRERAS</w:t>
      </w:r>
    </w:p>
    <w:p w14:paraId="5394F5B5" w14:textId="2FA6B938" w:rsidR="008C0259" w:rsidRPr="00B64B12" w:rsidRDefault="008C0259" w:rsidP="005D4591">
      <w:pPr>
        <w:spacing w:line="240" w:lineRule="auto"/>
        <w:ind w:firstLine="2835"/>
        <w:jc w:val="center"/>
      </w:pPr>
      <w:r>
        <w:rPr>
          <w:b/>
        </w:rPr>
        <w:t>Secretario de la Comisión</w:t>
      </w:r>
    </w:p>
    <w:p w14:paraId="14A2F4C0" w14:textId="77777777" w:rsidR="008C0259" w:rsidRDefault="008C0259" w:rsidP="008C0259">
      <w:pPr>
        <w:spacing w:line="240" w:lineRule="auto"/>
        <w:rPr>
          <w:b/>
        </w:rPr>
      </w:pPr>
    </w:p>
    <w:p w14:paraId="4345BCDD" w14:textId="77777777" w:rsidR="006B78FD" w:rsidRDefault="006B78FD" w:rsidP="008159A0">
      <w:pPr>
        <w:spacing w:line="240" w:lineRule="auto"/>
        <w:rPr>
          <w:b/>
        </w:rPr>
      </w:pPr>
      <w:r>
        <w:rPr>
          <w:b/>
        </w:rPr>
        <w:br w:type="page"/>
      </w:r>
    </w:p>
    <w:p w14:paraId="5C7C59F9" w14:textId="77777777" w:rsidR="00A819B0" w:rsidRPr="00B64B12" w:rsidRDefault="00A819B0" w:rsidP="008159A0">
      <w:pPr>
        <w:spacing w:line="240" w:lineRule="auto"/>
        <w:jc w:val="center"/>
      </w:pPr>
    </w:p>
    <w:p w14:paraId="71656EA7" w14:textId="7B2BEC17" w:rsidR="000B3C08" w:rsidRDefault="000B3C08" w:rsidP="008159A0">
      <w:pPr>
        <w:pStyle w:val="personal"/>
        <w:suppressAutoHyphens/>
        <w:jc w:val="center"/>
        <w:rPr>
          <w:b/>
          <w:lang w:val="es-CL"/>
        </w:rPr>
      </w:pPr>
      <w:r w:rsidRPr="007E5442">
        <w:rPr>
          <w:b/>
          <w:lang w:val="es-CL"/>
        </w:rPr>
        <w:t>RESUMEN EJECUTIVO</w:t>
      </w:r>
    </w:p>
    <w:p w14:paraId="5B52E4E4" w14:textId="04520AE2" w:rsidR="000B3C08" w:rsidRDefault="000B3C08" w:rsidP="008159A0">
      <w:pPr>
        <w:pStyle w:val="personal"/>
        <w:suppressAutoHyphens/>
        <w:jc w:val="center"/>
        <w:rPr>
          <w:b/>
          <w:lang w:val="es-CL"/>
        </w:rPr>
      </w:pPr>
    </w:p>
    <w:p w14:paraId="30ACB68B" w14:textId="531ABCD7" w:rsidR="000B3C08" w:rsidRDefault="000B3C08" w:rsidP="008159A0">
      <w:pPr>
        <w:autoSpaceDE w:val="0"/>
        <w:autoSpaceDN w:val="0"/>
        <w:adjustRightInd w:val="0"/>
        <w:spacing w:line="240" w:lineRule="auto"/>
        <w:jc w:val="center"/>
        <w:rPr>
          <w:b/>
        </w:rPr>
      </w:pPr>
      <w:r w:rsidRPr="005978A9">
        <w:rPr>
          <w:b/>
        </w:rPr>
        <w:t xml:space="preserve">INFORME </w:t>
      </w:r>
      <w:r w:rsidRPr="000B3C08">
        <w:rPr>
          <w:b/>
          <w:lang w:val="es-ES"/>
        </w:rPr>
        <w:t xml:space="preserve">DE LA COMISIÓN DE SALUD, RECAÍDO EN EL PROYECTO DE LEY, EN </w:t>
      </w:r>
      <w:r w:rsidR="003C0EBD">
        <w:rPr>
          <w:b/>
          <w:lang w:val="es-ES"/>
        </w:rPr>
        <w:t>PRIMER</w:t>
      </w:r>
      <w:r w:rsidRPr="000B3C08">
        <w:rPr>
          <w:b/>
          <w:lang w:val="es-ES"/>
        </w:rPr>
        <w:t xml:space="preserve"> TRÁMITE CONSTITUCIONAL, QUE </w:t>
      </w:r>
      <w:r w:rsidR="0048137E" w:rsidRPr="0048137E">
        <w:rPr>
          <w:b/>
          <w:lang w:val="es-ES"/>
        </w:rPr>
        <w:t>ESTABLECE NORMAS CONTRA LA RESISTENCIA A LOS ANTIMICROBIANOS</w:t>
      </w:r>
    </w:p>
    <w:p w14:paraId="7C0D3DD2" w14:textId="77777777" w:rsidR="000B3C08" w:rsidRDefault="000B3C08" w:rsidP="008159A0">
      <w:pPr>
        <w:autoSpaceDE w:val="0"/>
        <w:autoSpaceDN w:val="0"/>
        <w:adjustRightInd w:val="0"/>
        <w:spacing w:line="240" w:lineRule="auto"/>
        <w:jc w:val="center"/>
        <w:rPr>
          <w:b/>
          <w:color w:val="333333"/>
          <w:shd w:val="clear" w:color="auto" w:fill="FFFFFF"/>
        </w:rPr>
      </w:pPr>
    </w:p>
    <w:p w14:paraId="1A921AA6" w14:textId="72150C85" w:rsidR="00ED1C91" w:rsidRDefault="000B3C08" w:rsidP="008159A0">
      <w:pPr>
        <w:pBdr>
          <w:bottom w:val="single" w:sz="4" w:space="1" w:color="auto"/>
        </w:pBdr>
        <w:autoSpaceDE w:val="0"/>
        <w:autoSpaceDN w:val="0"/>
        <w:adjustRightInd w:val="0"/>
        <w:spacing w:line="240" w:lineRule="auto"/>
        <w:jc w:val="center"/>
        <w:rPr>
          <w:b/>
        </w:rPr>
      </w:pPr>
      <w:r>
        <w:rPr>
          <w:b/>
        </w:rPr>
        <w:t>BOLETÍN</w:t>
      </w:r>
      <w:r w:rsidRPr="00B26685">
        <w:rPr>
          <w:b/>
        </w:rPr>
        <w:t xml:space="preserve"> Nº </w:t>
      </w:r>
      <w:r>
        <w:rPr>
          <w:b/>
        </w:rPr>
        <w:t>1</w:t>
      </w:r>
      <w:r w:rsidR="003C0EBD">
        <w:rPr>
          <w:b/>
        </w:rPr>
        <w:t>2.674</w:t>
      </w:r>
      <w:r>
        <w:rPr>
          <w:b/>
        </w:rPr>
        <w:t>-</w:t>
      </w:r>
      <w:r w:rsidR="003C0EBD">
        <w:rPr>
          <w:b/>
        </w:rPr>
        <w:t>06</w:t>
      </w:r>
      <w:r>
        <w:rPr>
          <w:b/>
        </w:rPr>
        <w:t>.</w:t>
      </w:r>
    </w:p>
    <w:p w14:paraId="407193F5" w14:textId="77777777" w:rsidR="000B3C08" w:rsidRDefault="000B3C08" w:rsidP="008159A0">
      <w:pPr>
        <w:spacing w:line="240" w:lineRule="auto"/>
        <w:rPr>
          <w:b/>
        </w:rPr>
      </w:pPr>
    </w:p>
    <w:p w14:paraId="163E5F14" w14:textId="20511612" w:rsidR="005D4591" w:rsidRDefault="000B3C08" w:rsidP="005D4591">
      <w:pPr>
        <w:tabs>
          <w:tab w:val="left" w:pos="2880"/>
        </w:tabs>
        <w:spacing w:line="240" w:lineRule="auto"/>
        <w:jc w:val="both"/>
        <w:rPr>
          <w:rFonts w:eastAsia="Times New Roman" w:cs="Times New Roman"/>
          <w:spacing w:val="6"/>
          <w:lang w:val="es-ES" w:eastAsia="es-ES"/>
        </w:rPr>
      </w:pPr>
      <w:r w:rsidRPr="00A6198F">
        <w:rPr>
          <w:b/>
        </w:rPr>
        <w:t>I.</w:t>
      </w:r>
      <w:r>
        <w:rPr>
          <w:b/>
        </w:rPr>
        <w:t xml:space="preserve"> </w:t>
      </w:r>
      <w:r w:rsidRPr="00A6198F">
        <w:rPr>
          <w:b/>
        </w:rPr>
        <w:t>OBJETIVO DEL PROYECTO PROPUESTO POR LA COMISIÓN</w:t>
      </w:r>
      <w:r w:rsidRPr="008B36E1">
        <w:t xml:space="preserve">: </w:t>
      </w:r>
      <w:r w:rsidR="005D4591" w:rsidRPr="006B78FD">
        <w:rPr>
          <w:rFonts w:eastAsia="Times New Roman" w:cs="Times New Roman"/>
          <w:spacing w:val="6"/>
          <w:lang w:val="es-ES" w:eastAsia="es-ES"/>
        </w:rPr>
        <w:t>reconocer el riesgo que genera en la salud de la población el desarrollo de resistencia antimicrobiana, tomar las medidas necesarias para evitar los riesgos asociados a dicho fenómeno y regular la cadena de transmisión de agentes multirresistentes.</w:t>
      </w:r>
      <w:r w:rsidR="005D4591">
        <w:rPr>
          <w:rFonts w:eastAsia="Times New Roman" w:cs="Times New Roman"/>
          <w:spacing w:val="6"/>
          <w:lang w:val="es-ES" w:eastAsia="es-ES"/>
        </w:rPr>
        <w:t xml:space="preserve"> </w:t>
      </w:r>
      <w:r w:rsidR="005D4591" w:rsidRPr="006B78FD">
        <w:rPr>
          <w:rFonts w:eastAsia="Times New Roman" w:cs="Times New Roman"/>
          <w:spacing w:val="6"/>
          <w:lang w:val="es-ES" w:eastAsia="es-ES"/>
        </w:rPr>
        <w:t>Para conseguir</w:t>
      </w:r>
      <w:r w:rsidR="005D4591">
        <w:rPr>
          <w:rFonts w:eastAsia="Times New Roman" w:cs="Times New Roman"/>
          <w:spacing w:val="6"/>
          <w:lang w:val="es-ES" w:eastAsia="es-ES"/>
        </w:rPr>
        <w:t>lo</w:t>
      </w:r>
      <w:r w:rsidR="005D4591" w:rsidRPr="006B78FD">
        <w:rPr>
          <w:rFonts w:eastAsia="Times New Roman" w:cs="Times New Roman"/>
          <w:spacing w:val="6"/>
          <w:lang w:val="es-ES" w:eastAsia="es-ES"/>
        </w:rPr>
        <w:t xml:space="preserve"> se contemplan obligaciones de prevención, información y cuidado en el manejo de los antimicrobianos, destinadas a inducir el uso racional y apropiado de los medicamentos por los diversos operadores</w:t>
      </w:r>
      <w:r w:rsidR="005D4591">
        <w:rPr>
          <w:rFonts w:eastAsia="Times New Roman" w:cs="Times New Roman"/>
          <w:spacing w:val="6"/>
          <w:lang w:val="es-ES" w:eastAsia="es-ES"/>
        </w:rPr>
        <w:t>.</w:t>
      </w:r>
    </w:p>
    <w:p w14:paraId="22CD8CA1" w14:textId="77777777" w:rsidR="00E15E66" w:rsidRPr="007B2CAE" w:rsidRDefault="00E15E66" w:rsidP="008159A0">
      <w:pPr>
        <w:pStyle w:val="Sangradetextonormal"/>
        <w:spacing w:after="0" w:line="240" w:lineRule="auto"/>
        <w:ind w:left="0"/>
      </w:pPr>
    </w:p>
    <w:p w14:paraId="206ACDC0" w14:textId="1FB8A5AF" w:rsidR="000B3C08" w:rsidRPr="00733D0C" w:rsidRDefault="000B3C08" w:rsidP="008159A0">
      <w:pPr>
        <w:tabs>
          <w:tab w:val="left" w:pos="0"/>
        </w:tabs>
        <w:suppressAutoHyphens/>
        <w:spacing w:line="240" w:lineRule="auto"/>
        <w:jc w:val="both"/>
      </w:pPr>
      <w:r w:rsidRPr="00926164">
        <w:rPr>
          <w:b/>
        </w:rPr>
        <w:t>II ACUERDOS:</w:t>
      </w:r>
      <w:r w:rsidRPr="00FD4C12">
        <w:t xml:space="preserve"> a</w:t>
      </w:r>
      <w:r w:rsidRPr="006C6D5C">
        <w:t>proba</w:t>
      </w:r>
      <w:r>
        <w:t>do</w:t>
      </w:r>
      <w:r w:rsidRPr="006C6D5C">
        <w:t xml:space="preserve"> </w:t>
      </w:r>
      <w:r>
        <w:t>en general (U</w:t>
      </w:r>
      <w:r w:rsidRPr="00FD4C12">
        <w:t xml:space="preserve">nanimidad </w:t>
      </w:r>
      <w:r w:rsidR="00D67C42" w:rsidRPr="00D67C42">
        <w:t>5</w:t>
      </w:r>
      <w:r w:rsidRPr="00D67C42">
        <w:t>x0</w:t>
      </w:r>
      <w:r w:rsidRPr="00733D0C">
        <w:t>).</w:t>
      </w:r>
    </w:p>
    <w:p w14:paraId="3C63FD64" w14:textId="77777777" w:rsidR="000B3C08" w:rsidRPr="00733D0C" w:rsidRDefault="000B3C08" w:rsidP="008159A0">
      <w:pPr>
        <w:tabs>
          <w:tab w:val="left" w:pos="0"/>
        </w:tabs>
        <w:suppressAutoHyphens/>
        <w:spacing w:line="240" w:lineRule="auto"/>
        <w:jc w:val="both"/>
        <w:rPr>
          <w:b/>
        </w:rPr>
      </w:pPr>
    </w:p>
    <w:p w14:paraId="62FCB979" w14:textId="16AECA20" w:rsidR="000B3C08" w:rsidRPr="00733D0C" w:rsidRDefault="000B3C08" w:rsidP="008159A0">
      <w:pPr>
        <w:spacing w:line="240" w:lineRule="auto"/>
        <w:jc w:val="both"/>
      </w:pPr>
      <w:r w:rsidRPr="00733D0C">
        <w:rPr>
          <w:b/>
        </w:rPr>
        <w:t>III. ESTRUCTURA DEL PROYECTO APROBADO POR LA COMISIÓN</w:t>
      </w:r>
      <w:r w:rsidRPr="00733D0C">
        <w:t xml:space="preserve">: </w:t>
      </w:r>
      <w:r w:rsidR="00ED1C91">
        <w:t>cinco</w:t>
      </w:r>
      <w:r w:rsidR="003C0EBD">
        <w:t xml:space="preserve"> </w:t>
      </w:r>
      <w:r>
        <w:t>artículo</w:t>
      </w:r>
      <w:r w:rsidR="003C0EBD">
        <w:t>s</w:t>
      </w:r>
      <w:r>
        <w:t xml:space="preserve"> permanente</w:t>
      </w:r>
      <w:r w:rsidR="003C0EBD">
        <w:t>s</w:t>
      </w:r>
      <w:r w:rsidRPr="00733D0C">
        <w:t>.</w:t>
      </w:r>
    </w:p>
    <w:p w14:paraId="14643020" w14:textId="77777777" w:rsidR="000B3C08" w:rsidRPr="00733D0C" w:rsidRDefault="000B3C08" w:rsidP="008159A0">
      <w:pPr>
        <w:pStyle w:val="personal"/>
        <w:suppressAutoHyphens/>
        <w:rPr>
          <w:lang w:val="es-CL"/>
        </w:rPr>
      </w:pPr>
    </w:p>
    <w:p w14:paraId="6296F4F2" w14:textId="77777777" w:rsidR="000B3C08" w:rsidRPr="00733D0C" w:rsidRDefault="000B3C08" w:rsidP="008159A0">
      <w:pPr>
        <w:tabs>
          <w:tab w:val="left" w:pos="2880"/>
        </w:tabs>
        <w:spacing w:line="240" w:lineRule="auto"/>
        <w:jc w:val="both"/>
      </w:pPr>
      <w:r w:rsidRPr="00733D0C">
        <w:rPr>
          <w:b/>
        </w:rPr>
        <w:t>IV. NORMAS DE QUÓRUM ESPECIAL</w:t>
      </w:r>
      <w:r w:rsidRPr="00733D0C">
        <w:t>: no tiene.</w:t>
      </w:r>
    </w:p>
    <w:p w14:paraId="543FC007" w14:textId="77777777" w:rsidR="000B3C08" w:rsidRPr="00733D0C" w:rsidRDefault="000B3C08" w:rsidP="008159A0">
      <w:pPr>
        <w:pStyle w:val="personal"/>
        <w:suppressAutoHyphens/>
        <w:rPr>
          <w:b/>
          <w:lang w:val="es-CL"/>
        </w:rPr>
      </w:pPr>
    </w:p>
    <w:p w14:paraId="2CB6BDC3" w14:textId="5467154B" w:rsidR="000B3C08" w:rsidRPr="00733D0C" w:rsidRDefault="000B3C08" w:rsidP="008159A0">
      <w:pPr>
        <w:pStyle w:val="personal"/>
        <w:suppressAutoHyphens/>
        <w:rPr>
          <w:lang w:val="es-CL"/>
        </w:rPr>
      </w:pPr>
      <w:r w:rsidRPr="00733D0C">
        <w:rPr>
          <w:b/>
          <w:lang w:val="es-CL"/>
        </w:rPr>
        <w:t>V. URGENCIA</w:t>
      </w:r>
      <w:r w:rsidRPr="00733D0C">
        <w:rPr>
          <w:lang w:val="es-CL"/>
        </w:rPr>
        <w:t xml:space="preserve">: </w:t>
      </w:r>
      <w:r w:rsidR="003C0EBD">
        <w:rPr>
          <w:lang w:val="es-CL"/>
        </w:rPr>
        <w:t>no tiene</w:t>
      </w:r>
      <w:r w:rsidRPr="00733D0C">
        <w:rPr>
          <w:lang w:val="es-CL"/>
        </w:rPr>
        <w:t>.</w:t>
      </w:r>
    </w:p>
    <w:p w14:paraId="799AA6EC" w14:textId="77777777" w:rsidR="000B3C08" w:rsidRPr="00733D0C" w:rsidRDefault="000B3C08" w:rsidP="008159A0">
      <w:pPr>
        <w:spacing w:line="240" w:lineRule="auto"/>
        <w:jc w:val="both"/>
        <w:rPr>
          <w:b/>
        </w:rPr>
      </w:pPr>
    </w:p>
    <w:p w14:paraId="3D0297B5" w14:textId="323460C9" w:rsidR="000B3C08" w:rsidRPr="005174FD" w:rsidRDefault="000B3C08" w:rsidP="008159A0">
      <w:pPr>
        <w:spacing w:line="240" w:lineRule="auto"/>
        <w:jc w:val="both"/>
        <w:rPr>
          <w:lang w:val="es-ES"/>
        </w:rPr>
      </w:pPr>
      <w:r w:rsidRPr="00733D0C">
        <w:rPr>
          <w:b/>
        </w:rPr>
        <w:t>VI. ORIGEN e INICIATIVA</w:t>
      </w:r>
      <w:r w:rsidRPr="00733D0C">
        <w:t xml:space="preserve">: </w:t>
      </w:r>
      <w:r>
        <w:t xml:space="preserve">iniciado en </w:t>
      </w:r>
      <w:r w:rsidR="00E36197">
        <w:t>moción de</w:t>
      </w:r>
      <w:r w:rsidR="00E36197" w:rsidRPr="00E36197">
        <w:rPr>
          <w:lang w:val="es-ES"/>
        </w:rPr>
        <w:t xml:space="preserve"> los Honorables</w:t>
      </w:r>
      <w:r w:rsidR="00ED1C91" w:rsidRPr="00ED1C91">
        <w:rPr>
          <w:rFonts w:eastAsia="Times New Roman"/>
          <w:spacing w:val="6"/>
          <w:lang w:val="es-ES" w:eastAsia="es-ES"/>
        </w:rPr>
        <w:t xml:space="preserve"> </w:t>
      </w:r>
      <w:r w:rsidR="00ED1C91">
        <w:rPr>
          <w:rFonts w:eastAsia="Times New Roman"/>
          <w:spacing w:val="6"/>
          <w:lang w:val="es-ES" w:eastAsia="es-ES"/>
        </w:rPr>
        <w:t xml:space="preserve">Senadores </w:t>
      </w:r>
      <w:r w:rsidR="00ED1C91" w:rsidRPr="00BB26B1">
        <w:rPr>
          <w:rFonts w:eastAsia="Times New Roman"/>
          <w:spacing w:val="6"/>
          <w:lang w:val="es-ES" w:eastAsia="es-ES"/>
        </w:rPr>
        <w:t>señor Girardi, señora Goic, y señores Chahuán y Quintero</w:t>
      </w:r>
      <w:r w:rsidR="00ED1C91">
        <w:rPr>
          <w:rFonts w:eastAsia="Times New Roman"/>
          <w:spacing w:val="6"/>
          <w:lang w:val="es-ES" w:eastAsia="es-ES"/>
        </w:rPr>
        <w:t>s.</w:t>
      </w:r>
    </w:p>
    <w:p w14:paraId="2782CADB" w14:textId="77777777" w:rsidR="000B3C08" w:rsidRPr="00C9039F" w:rsidRDefault="000B3C08" w:rsidP="008159A0">
      <w:pPr>
        <w:pStyle w:val="personal"/>
        <w:suppressAutoHyphens/>
        <w:rPr>
          <w:b/>
        </w:rPr>
      </w:pPr>
    </w:p>
    <w:p w14:paraId="5FACEDB4" w14:textId="016353F8" w:rsidR="000B3C08" w:rsidRDefault="000B3C08" w:rsidP="008159A0">
      <w:pPr>
        <w:pStyle w:val="personal"/>
        <w:suppressAutoHyphens/>
        <w:rPr>
          <w:lang w:val="es-CL"/>
        </w:rPr>
      </w:pPr>
      <w:r w:rsidRPr="00B57EAA">
        <w:rPr>
          <w:b/>
          <w:lang w:val="es-CL"/>
        </w:rPr>
        <w:t>VI</w:t>
      </w:r>
      <w:r>
        <w:rPr>
          <w:b/>
          <w:lang w:val="es-CL"/>
        </w:rPr>
        <w:t>I</w:t>
      </w:r>
      <w:r w:rsidRPr="00B57EAA">
        <w:rPr>
          <w:b/>
          <w:lang w:val="es-CL"/>
        </w:rPr>
        <w:t>. TRÁMITE CONSTITUCIONAL</w:t>
      </w:r>
      <w:r w:rsidRPr="00B57EAA">
        <w:rPr>
          <w:lang w:val="es-CL"/>
        </w:rPr>
        <w:t xml:space="preserve">: </w:t>
      </w:r>
      <w:r w:rsidR="003C0EBD">
        <w:rPr>
          <w:lang w:val="es-CL"/>
        </w:rPr>
        <w:t>primer</w:t>
      </w:r>
      <w:r>
        <w:rPr>
          <w:lang w:val="es-CL"/>
        </w:rPr>
        <w:t xml:space="preserve"> trámite.</w:t>
      </w:r>
    </w:p>
    <w:p w14:paraId="0827EA6F" w14:textId="77777777" w:rsidR="000B3C08" w:rsidRDefault="000B3C08" w:rsidP="008159A0">
      <w:pPr>
        <w:pStyle w:val="personal"/>
        <w:suppressAutoHyphens/>
        <w:rPr>
          <w:lang w:val="es-CL"/>
        </w:rPr>
      </w:pPr>
    </w:p>
    <w:p w14:paraId="58FC6BF6" w14:textId="0DBAFFFD" w:rsidR="000B3C08" w:rsidRPr="00957E82" w:rsidRDefault="000B3C08" w:rsidP="008159A0">
      <w:pPr>
        <w:pStyle w:val="personal"/>
        <w:suppressAutoHyphens/>
        <w:rPr>
          <w:b/>
        </w:rPr>
      </w:pPr>
      <w:r w:rsidRPr="00B60DD1">
        <w:rPr>
          <w:b/>
        </w:rPr>
        <w:t xml:space="preserve">VIII. </w:t>
      </w:r>
      <w:r w:rsidRPr="00B57EAA">
        <w:rPr>
          <w:b/>
        </w:rPr>
        <w:t xml:space="preserve">INICIO </w:t>
      </w:r>
      <w:r>
        <w:rPr>
          <w:b/>
        </w:rPr>
        <w:t xml:space="preserve">DE LA </w:t>
      </w:r>
      <w:r w:rsidRPr="00B57EAA">
        <w:rPr>
          <w:b/>
        </w:rPr>
        <w:t>TRAMITACIÓN EN EL SENADO</w:t>
      </w:r>
      <w:r w:rsidRPr="00F4142D">
        <w:t xml:space="preserve">: </w:t>
      </w:r>
      <w:r w:rsidR="00F4142D" w:rsidRPr="00F4142D">
        <w:t>04</w:t>
      </w:r>
      <w:r w:rsidRPr="00F4142D">
        <w:t xml:space="preserve"> de </w:t>
      </w:r>
      <w:r w:rsidR="00F4142D" w:rsidRPr="00F4142D">
        <w:t>junio</w:t>
      </w:r>
      <w:r w:rsidRPr="00F4142D">
        <w:t xml:space="preserve"> de</w:t>
      </w:r>
      <w:r>
        <w:t xml:space="preserve"> 20</w:t>
      </w:r>
      <w:r w:rsidR="00F4142D">
        <w:t>19</w:t>
      </w:r>
      <w:r>
        <w:t>.</w:t>
      </w:r>
    </w:p>
    <w:p w14:paraId="66C696E1" w14:textId="77777777" w:rsidR="000B3C08" w:rsidRPr="007635E4" w:rsidRDefault="000B3C08" w:rsidP="008159A0">
      <w:pPr>
        <w:pStyle w:val="personal"/>
        <w:suppressAutoHyphens/>
        <w:rPr>
          <w:b/>
        </w:rPr>
      </w:pPr>
    </w:p>
    <w:p w14:paraId="6B971FC2" w14:textId="4E4FAA69" w:rsidR="000B3C08" w:rsidRDefault="003C0EBD" w:rsidP="008159A0">
      <w:pPr>
        <w:pStyle w:val="personal"/>
        <w:suppressAutoHyphens/>
        <w:rPr>
          <w:lang w:val="es-CL"/>
        </w:rPr>
      </w:pPr>
      <w:r>
        <w:rPr>
          <w:b/>
          <w:lang w:val="es-CL"/>
        </w:rPr>
        <w:t>I</w:t>
      </w:r>
      <w:r w:rsidR="000B3C08">
        <w:rPr>
          <w:b/>
          <w:lang w:val="es-CL"/>
        </w:rPr>
        <w:t>X</w:t>
      </w:r>
      <w:r w:rsidR="000B3C08" w:rsidRPr="00B57EAA">
        <w:rPr>
          <w:b/>
          <w:lang w:val="es-CL"/>
        </w:rPr>
        <w:t>. TRÁMITE REGLAMENTARIO</w:t>
      </w:r>
      <w:r w:rsidR="000B3C08" w:rsidRPr="00B57EAA">
        <w:rPr>
          <w:lang w:val="es-CL"/>
        </w:rPr>
        <w:t xml:space="preserve">: </w:t>
      </w:r>
      <w:r w:rsidR="000B3C08">
        <w:rPr>
          <w:lang w:val="es-CL"/>
        </w:rPr>
        <w:t>primer informe; se propone a la Sala la aprobación en general</w:t>
      </w:r>
      <w:r>
        <w:rPr>
          <w:lang w:val="es-CL"/>
        </w:rPr>
        <w:t>.</w:t>
      </w:r>
    </w:p>
    <w:p w14:paraId="1FAA5681" w14:textId="77777777" w:rsidR="000B3C08" w:rsidRDefault="000B3C08" w:rsidP="008159A0">
      <w:pPr>
        <w:pStyle w:val="personal"/>
        <w:suppressAutoHyphens/>
        <w:rPr>
          <w:lang w:val="es-CL"/>
        </w:rPr>
      </w:pPr>
    </w:p>
    <w:p w14:paraId="64C5649C" w14:textId="3DBB2AE8" w:rsidR="000B3C08" w:rsidRPr="00B60DD1" w:rsidRDefault="000B3C08" w:rsidP="008159A0">
      <w:pPr>
        <w:pStyle w:val="personal"/>
      </w:pPr>
      <w:r w:rsidRPr="00B60DD1">
        <w:rPr>
          <w:b/>
        </w:rPr>
        <w:t>X. NORMAS QUE SE MODIFICAN O QUE SE RELACIONAN CON LA MATERIA:</w:t>
      </w:r>
      <w:r w:rsidRPr="00B60DD1">
        <w:t xml:space="preserve"> </w:t>
      </w:r>
    </w:p>
    <w:p w14:paraId="07753EB6" w14:textId="77777777" w:rsidR="000B3C08" w:rsidRDefault="000B3C08" w:rsidP="008159A0">
      <w:pPr>
        <w:pStyle w:val="personal"/>
        <w:suppressAutoHyphens/>
      </w:pPr>
    </w:p>
    <w:p w14:paraId="3B24F24D" w14:textId="77777777" w:rsidR="009535FE" w:rsidRDefault="009535FE" w:rsidP="008159A0">
      <w:pPr>
        <w:autoSpaceDE w:val="0"/>
        <w:autoSpaceDN w:val="0"/>
        <w:adjustRightInd w:val="0"/>
        <w:spacing w:line="240" w:lineRule="auto"/>
        <w:jc w:val="both"/>
        <w:rPr>
          <w:rFonts w:eastAsia="Times New Roman" w:cs="Times New Roman"/>
          <w:spacing w:val="6"/>
          <w:lang w:eastAsia="es-ES"/>
        </w:rPr>
      </w:pPr>
      <w:r w:rsidRPr="00D67C42">
        <w:rPr>
          <w:rFonts w:eastAsia="Times New Roman" w:cs="Times New Roman"/>
          <w:spacing w:val="6"/>
          <w:lang w:eastAsia="es-ES"/>
        </w:rPr>
        <w:t xml:space="preserve">- Del Código Sanitario, </w:t>
      </w:r>
      <w:r>
        <w:rPr>
          <w:rFonts w:eastAsia="Times New Roman" w:cs="Times New Roman"/>
          <w:spacing w:val="6"/>
          <w:lang w:eastAsia="es-ES"/>
        </w:rPr>
        <w:t xml:space="preserve">los </w:t>
      </w:r>
      <w:r w:rsidRPr="00D67C42">
        <w:rPr>
          <w:rFonts w:eastAsia="Times New Roman" w:cs="Times New Roman"/>
          <w:spacing w:val="6"/>
          <w:lang w:eastAsia="es-ES"/>
        </w:rPr>
        <w:t>artículo</w:t>
      </w:r>
      <w:r>
        <w:rPr>
          <w:rFonts w:eastAsia="Times New Roman" w:cs="Times New Roman"/>
          <w:spacing w:val="6"/>
          <w:lang w:eastAsia="es-ES"/>
        </w:rPr>
        <w:t>s</w:t>
      </w:r>
      <w:r w:rsidRPr="00D67C42">
        <w:rPr>
          <w:rFonts w:eastAsia="Times New Roman" w:cs="Times New Roman"/>
          <w:spacing w:val="6"/>
          <w:lang w:eastAsia="es-ES"/>
        </w:rPr>
        <w:t xml:space="preserve"> 96</w:t>
      </w:r>
      <w:r>
        <w:rPr>
          <w:rFonts w:eastAsia="Times New Roman" w:cs="Times New Roman"/>
          <w:spacing w:val="6"/>
          <w:lang w:eastAsia="es-ES"/>
        </w:rPr>
        <w:t xml:space="preserve"> y 101.</w:t>
      </w:r>
    </w:p>
    <w:p w14:paraId="52FBE932"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p>
    <w:p w14:paraId="252E1522"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r>
        <w:rPr>
          <w:rFonts w:eastAsia="Times New Roman" w:cs="Times New Roman"/>
          <w:spacing w:val="6"/>
          <w:lang w:eastAsia="es-ES"/>
        </w:rPr>
        <w:t>- Decreto N° 466. Del Ministerio de Salud, de 1984, Reglamento de Farmacias,</w:t>
      </w:r>
      <w:r w:rsidRPr="005D765D">
        <w:rPr>
          <w:rFonts w:eastAsia="Times New Roman" w:cs="Times New Roman"/>
          <w:spacing w:val="6"/>
          <w:lang w:eastAsia="es-ES"/>
        </w:rPr>
        <w:t xml:space="preserve"> Droguerías, Almacenes</w:t>
      </w:r>
      <w:r>
        <w:rPr>
          <w:rFonts w:eastAsia="Times New Roman" w:cs="Times New Roman"/>
          <w:spacing w:val="6"/>
          <w:lang w:eastAsia="es-ES"/>
        </w:rPr>
        <w:t xml:space="preserve"> </w:t>
      </w:r>
      <w:r w:rsidRPr="005D765D">
        <w:rPr>
          <w:rFonts w:eastAsia="Times New Roman" w:cs="Times New Roman"/>
          <w:spacing w:val="6"/>
          <w:lang w:eastAsia="es-ES"/>
        </w:rPr>
        <w:t>Farmacéuticos, Botiquines y Depósitos Autorizados</w:t>
      </w:r>
      <w:r>
        <w:rPr>
          <w:rFonts w:eastAsia="Times New Roman" w:cs="Times New Roman"/>
          <w:spacing w:val="6"/>
          <w:lang w:eastAsia="es-ES"/>
        </w:rPr>
        <w:t xml:space="preserve">. </w:t>
      </w:r>
    </w:p>
    <w:p w14:paraId="73ED7764"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p>
    <w:p w14:paraId="780A2073" w14:textId="77777777" w:rsidR="00041191" w:rsidRPr="00D16D47" w:rsidRDefault="00041191" w:rsidP="008159A0">
      <w:pPr>
        <w:autoSpaceDE w:val="0"/>
        <w:autoSpaceDN w:val="0"/>
        <w:adjustRightInd w:val="0"/>
        <w:spacing w:line="240" w:lineRule="auto"/>
        <w:jc w:val="both"/>
        <w:rPr>
          <w:rFonts w:eastAsia="Times New Roman" w:cs="Times New Roman"/>
          <w:spacing w:val="6"/>
          <w:highlight w:val="yellow"/>
          <w:lang w:eastAsia="es-ES"/>
        </w:rPr>
      </w:pPr>
      <w:r>
        <w:rPr>
          <w:rFonts w:eastAsia="Times New Roman" w:cs="Times New Roman"/>
          <w:spacing w:val="6"/>
          <w:lang w:eastAsia="es-ES"/>
        </w:rPr>
        <w:t xml:space="preserve">- Decreto N° 3, del Ministerio de Salud, de 2010, que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 del Sistema Nacional de Control de los Productos Farmacéuticos de Uso Humano</w:t>
      </w:r>
      <w:r>
        <w:rPr>
          <w:rFonts w:eastAsia="Times New Roman" w:cs="Times New Roman"/>
          <w:spacing w:val="6"/>
          <w:lang w:eastAsia="es-ES"/>
        </w:rPr>
        <w:t>.</w:t>
      </w:r>
    </w:p>
    <w:p w14:paraId="378BD5FC" w14:textId="77777777" w:rsidR="00041191" w:rsidRDefault="00041191" w:rsidP="008159A0">
      <w:pPr>
        <w:autoSpaceDE w:val="0"/>
        <w:autoSpaceDN w:val="0"/>
        <w:adjustRightInd w:val="0"/>
        <w:spacing w:line="240" w:lineRule="auto"/>
        <w:jc w:val="both"/>
        <w:rPr>
          <w:rFonts w:eastAsia="Times New Roman" w:cs="Times New Roman"/>
          <w:spacing w:val="6"/>
          <w:highlight w:val="yellow"/>
          <w:lang w:eastAsia="es-ES"/>
        </w:rPr>
      </w:pPr>
    </w:p>
    <w:p w14:paraId="76356479" w14:textId="77777777" w:rsidR="003C3669" w:rsidRDefault="003C3669" w:rsidP="008159A0">
      <w:pPr>
        <w:autoSpaceDE w:val="0"/>
        <w:autoSpaceDN w:val="0"/>
        <w:adjustRightInd w:val="0"/>
        <w:spacing w:line="240" w:lineRule="auto"/>
        <w:jc w:val="both"/>
        <w:rPr>
          <w:rFonts w:eastAsia="Times New Roman" w:cs="Times New Roman"/>
          <w:spacing w:val="6"/>
          <w:lang w:eastAsia="es-ES"/>
        </w:rPr>
      </w:pPr>
      <w:r w:rsidRPr="003C3669">
        <w:rPr>
          <w:rFonts w:eastAsia="Times New Roman" w:cs="Times New Roman"/>
          <w:spacing w:val="6"/>
          <w:lang w:eastAsia="es-ES"/>
        </w:rPr>
        <w:t xml:space="preserve">- </w:t>
      </w:r>
      <w:r>
        <w:rPr>
          <w:rFonts w:eastAsia="Times New Roman" w:cs="Times New Roman"/>
          <w:spacing w:val="6"/>
          <w:lang w:eastAsia="es-ES"/>
        </w:rPr>
        <w:t xml:space="preserve">Decreto N° 7, del Ministerio de Salud, de 2019, que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w:t>
      </w:r>
      <w:r>
        <w:rPr>
          <w:rFonts w:eastAsia="Times New Roman" w:cs="Times New Roman"/>
          <w:spacing w:val="6"/>
          <w:lang w:eastAsia="es-ES"/>
        </w:rPr>
        <w:t xml:space="preserve"> </w:t>
      </w:r>
      <w:r w:rsidRPr="003C3669">
        <w:rPr>
          <w:rFonts w:eastAsia="Times New Roman" w:cs="Times New Roman"/>
          <w:spacing w:val="6"/>
          <w:lang w:eastAsia="es-ES"/>
        </w:rPr>
        <w:t>sobre Notificación de Enfermedades Transmisibles de Declaración Obligatoria y su Vigilancia</w:t>
      </w:r>
      <w:r>
        <w:rPr>
          <w:rFonts w:eastAsia="Times New Roman" w:cs="Times New Roman"/>
          <w:spacing w:val="6"/>
          <w:lang w:eastAsia="es-ES"/>
        </w:rPr>
        <w:t>.</w:t>
      </w:r>
    </w:p>
    <w:p w14:paraId="728BBF43" w14:textId="77777777" w:rsidR="003C3669" w:rsidRDefault="003C3669" w:rsidP="008159A0">
      <w:pPr>
        <w:autoSpaceDE w:val="0"/>
        <w:autoSpaceDN w:val="0"/>
        <w:adjustRightInd w:val="0"/>
        <w:spacing w:line="240" w:lineRule="auto"/>
        <w:jc w:val="both"/>
        <w:rPr>
          <w:rFonts w:eastAsia="Times New Roman" w:cs="Times New Roman"/>
          <w:spacing w:val="6"/>
          <w:highlight w:val="yellow"/>
          <w:lang w:eastAsia="es-ES"/>
        </w:rPr>
      </w:pPr>
    </w:p>
    <w:p w14:paraId="0A9D0848"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r w:rsidRPr="00C753E7">
        <w:rPr>
          <w:rFonts w:eastAsia="Times New Roman" w:cs="Times New Roman"/>
          <w:spacing w:val="6"/>
          <w:lang w:eastAsia="es-ES"/>
        </w:rPr>
        <w:t>- Decreto N° 25, del Ministerio de Agricultura, de 2005, que</w:t>
      </w:r>
      <w:r w:rsidRPr="005D765D">
        <w:rPr>
          <w:rFonts w:eastAsia="Times New Roman" w:cs="Times New Roman"/>
          <w:spacing w:val="6"/>
          <w:lang w:eastAsia="es-ES"/>
        </w:rPr>
        <w:t xml:space="preserve"> </w:t>
      </w:r>
      <w:r w:rsidRPr="00C753E7">
        <w:rPr>
          <w:rFonts w:eastAsia="Times New Roman" w:cs="Times New Roman"/>
          <w:spacing w:val="6"/>
          <w:lang w:eastAsia="es-ES"/>
        </w:rPr>
        <w:t xml:space="preserve">aprueba </w:t>
      </w:r>
      <w:r>
        <w:rPr>
          <w:rFonts w:eastAsia="Times New Roman" w:cs="Times New Roman"/>
          <w:spacing w:val="6"/>
          <w:lang w:eastAsia="es-ES"/>
        </w:rPr>
        <w:t xml:space="preserve">el </w:t>
      </w:r>
      <w:r w:rsidRPr="00C753E7">
        <w:rPr>
          <w:rFonts w:eastAsia="Times New Roman" w:cs="Times New Roman"/>
          <w:spacing w:val="6"/>
          <w:lang w:eastAsia="es-ES"/>
        </w:rPr>
        <w:t>Reglamento de Productos Farmacéuticos de Uso Exclusivamente Veterinario</w:t>
      </w:r>
      <w:r>
        <w:rPr>
          <w:rFonts w:eastAsia="Times New Roman" w:cs="Times New Roman"/>
          <w:spacing w:val="6"/>
          <w:lang w:eastAsia="es-ES"/>
        </w:rPr>
        <w:t>.</w:t>
      </w:r>
    </w:p>
    <w:p w14:paraId="45535C91" w14:textId="77777777" w:rsidR="00041191" w:rsidRPr="00D16D47" w:rsidRDefault="00041191" w:rsidP="008159A0">
      <w:pPr>
        <w:autoSpaceDE w:val="0"/>
        <w:autoSpaceDN w:val="0"/>
        <w:adjustRightInd w:val="0"/>
        <w:spacing w:line="240" w:lineRule="auto"/>
        <w:jc w:val="both"/>
        <w:rPr>
          <w:rFonts w:eastAsia="Times New Roman" w:cs="Times New Roman"/>
          <w:spacing w:val="6"/>
          <w:highlight w:val="yellow"/>
          <w:lang w:eastAsia="es-ES"/>
        </w:rPr>
      </w:pPr>
    </w:p>
    <w:p w14:paraId="2A12F92C" w14:textId="77777777" w:rsidR="00041191" w:rsidRPr="00D67C42" w:rsidRDefault="00041191" w:rsidP="008159A0">
      <w:pPr>
        <w:autoSpaceDE w:val="0"/>
        <w:autoSpaceDN w:val="0"/>
        <w:adjustRightInd w:val="0"/>
        <w:spacing w:line="240" w:lineRule="auto"/>
      </w:pPr>
      <w:r w:rsidRPr="00D67C42">
        <w:rPr>
          <w:rFonts w:eastAsia="Times New Roman" w:cs="Times New Roman"/>
          <w:spacing w:val="6"/>
          <w:lang w:eastAsia="es-ES"/>
        </w:rPr>
        <w:t>-</w:t>
      </w:r>
      <w:r>
        <w:t xml:space="preserve"> </w:t>
      </w:r>
      <w:r w:rsidRPr="00D67C42">
        <w:t>Ley N° 20.380</w:t>
      </w:r>
      <w:r>
        <w:t>,</w:t>
      </w:r>
      <w:r w:rsidRPr="00D67C42">
        <w:t xml:space="preserve"> sobre protección de animales.</w:t>
      </w:r>
    </w:p>
    <w:p w14:paraId="34EDE64D" w14:textId="77777777" w:rsidR="00041191" w:rsidRPr="00D67C42" w:rsidRDefault="00041191" w:rsidP="008159A0">
      <w:pPr>
        <w:autoSpaceDE w:val="0"/>
        <w:autoSpaceDN w:val="0"/>
        <w:adjustRightInd w:val="0"/>
        <w:spacing w:line="240" w:lineRule="auto"/>
        <w:jc w:val="both"/>
        <w:rPr>
          <w:rFonts w:eastAsia="Times New Roman" w:cs="Times New Roman"/>
          <w:spacing w:val="6"/>
          <w:lang w:eastAsia="es-ES"/>
        </w:rPr>
      </w:pPr>
    </w:p>
    <w:p w14:paraId="54A7C1D8"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r w:rsidRPr="00D67C42">
        <w:rPr>
          <w:rFonts w:eastAsia="Times New Roman" w:cs="Times New Roman"/>
          <w:spacing w:val="6"/>
          <w:lang w:eastAsia="es-ES"/>
        </w:rPr>
        <w:t xml:space="preserve">- </w:t>
      </w:r>
      <w:r>
        <w:rPr>
          <w:rFonts w:eastAsia="Times New Roman" w:cs="Times New Roman"/>
          <w:spacing w:val="6"/>
          <w:lang w:eastAsia="es-ES"/>
        </w:rPr>
        <w:t>L</w:t>
      </w:r>
      <w:r w:rsidRPr="00D67C42">
        <w:rPr>
          <w:rFonts w:eastAsia="Times New Roman" w:cs="Times New Roman"/>
          <w:spacing w:val="6"/>
          <w:lang w:eastAsia="es-ES"/>
        </w:rPr>
        <w:t>ey N°18</w:t>
      </w:r>
      <w:r>
        <w:rPr>
          <w:rFonts w:eastAsia="Times New Roman" w:cs="Times New Roman"/>
          <w:spacing w:val="6"/>
          <w:lang w:eastAsia="es-ES"/>
        </w:rPr>
        <w:t>.</w:t>
      </w:r>
      <w:r w:rsidRPr="00D67C42">
        <w:rPr>
          <w:rFonts w:eastAsia="Times New Roman" w:cs="Times New Roman"/>
          <w:spacing w:val="6"/>
          <w:lang w:eastAsia="es-ES"/>
        </w:rPr>
        <w:t>892, Ley</w:t>
      </w:r>
      <w:r>
        <w:rPr>
          <w:rFonts w:eastAsia="Times New Roman" w:cs="Times New Roman"/>
          <w:spacing w:val="6"/>
          <w:lang w:eastAsia="es-ES"/>
        </w:rPr>
        <w:t xml:space="preserve"> General de Pesca y Acuicultura, </w:t>
      </w:r>
      <w:r w:rsidRPr="00A62912">
        <w:rPr>
          <w:rFonts w:eastAsia="Times New Roman" w:cs="Times New Roman"/>
          <w:spacing w:val="6"/>
          <w:lang w:eastAsia="es-ES"/>
        </w:rPr>
        <w:t>cuyo texto refundido, coordinado y sistematizado se encuentra contenido en el decreto supremo N° 430, de 1991, del Ministerio de Economía, Fomento y Reconstrucción, hoy Ministerio de Economía, Fomento y Turismo</w:t>
      </w:r>
    </w:p>
    <w:p w14:paraId="0282186F" w14:textId="77777777" w:rsidR="00041191" w:rsidRDefault="00041191" w:rsidP="008159A0">
      <w:pPr>
        <w:autoSpaceDE w:val="0"/>
        <w:autoSpaceDN w:val="0"/>
        <w:adjustRightInd w:val="0"/>
        <w:spacing w:line="240" w:lineRule="auto"/>
        <w:jc w:val="both"/>
        <w:rPr>
          <w:rFonts w:eastAsia="Times New Roman" w:cs="Times New Roman"/>
          <w:spacing w:val="6"/>
          <w:lang w:eastAsia="es-ES"/>
        </w:rPr>
      </w:pPr>
    </w:p>
    <w:p w14:paraId="14C30EF7" w14:textId="42C45F20" w:rsidR="00D67C42" w:rsidRDefault="00041191" w:rsidP="008159A0">
      <w:pPr>
        <w:autoSpaceDE w:val="0"/>
        <w:autoSpaceDN w:val="0"/>
        <w:adjustRightInd w:val="0"/>
        <w:spacing w:line="240" w:lineRule="auto"/>
        <w:jc w:val="both"/>
        <w:rPr>
          <w:rFonts w:eastAsia="Times New Roman" w:cs="Times New Roman"/>
          <w:spacing w:val="6"/>
          <w:lang w:eastAsia="es-ES"/>
        </w:rPr>
      </w:pPr>
      <w:r w:rsidRPr="00D67C42">
        <w:rPr>
          <w:rFonts w:eastAsia="Times New Roman" w:cs="Times New Roman"/>
          <w:spacing w:val="6"/>
          <w:lang w:eastAsia="es-ES"/>
        </w:rPr>
        <w:t xml:space="preserve">- Ley </w:t>
      </w:r>
      <w:r>
        <w:rPr>
          <w:rFonts w:eastAsia="Times New Roman" w:cs="Times New Roman"/>
          <w:spacing w:val="6"/>
          <w:lang w:eastAsia="es-ES"/>
        </w:rPr>
        <w:t xml:space="preserve">N° </w:t>
      </w:r>
      <w:r w:rsidRPr="00D67C42">
        <w:rPr>
          <w:rFonts w:eastAsia="Times New Roman" w:cs="Times New Roman"/>
          <w:spacing w:val="6"/>
          <w:lang w:eastAsia="es-ES"/>
        </w:rPr>
        <w:t>19.473</w:t>
      </w:r>
      <w:r>
        <w:rPr>
          <w:rFonts w:eastAsia="Times New Roman" w:cs="Times New Roman"/>
          <w:spacing w:val="6"/>
          <w:lang w:eastAsia="es-ES"/>
        </w:rPr>
        <w:t>,</w:t>
      </w:r>
      <w:r w:rsidRPr="00D67C42">
        <w:rPr>
          <w:rFonts w:eastAsia="Times New Roman" w:cs="Times New Roman"/>
          <w:spacing w:val="6"/>
          <w:lang w:eastAsia="es-ES"/>
        </w:rPr>
        <w:t xml:space="preserve"> que sustituye el texto de la </w:t>
      </w:r>
      <w:r>
        <w:rPr>
          <w:rFonts w:eastAsia="Times New Roman" w:cs="Times New Roman"/>
          <w:spacing w:val="6"/>
          <w:lang w:eastAsia="es-ES"/>
        </w:rPr>
        <w:t xml:space="preserve">ley N° </w:t>
      </w:r>
      <w:r w:rsidRPr="00D67C42">
        <w:rPr>
          <w:rFonts w:eastAsia="Times New Roman" w:cs="Times New Roman"/>
          <w:spacing w:val="6"/>
          <w:lang w:eastAsia="es-ES"/>
        </w:rPr>
        <w:t xml:space="preserve">4.061, sobre caza, y </w:t>
      </w:r>
      <w:r>
        <w:rPr>
          <w:rFonts w:eastAsia="Times New Roman" w:cs="Times New Roman"/>
          <w:spacing w:val="6"/>
          <w:lang w:eastAsia="es-ES"/>
        </w:rPr>
        <w:t xml:space="preserve">el </w:t>
      </w:r>
      <w:r w:rsidRPr="00D67C42">
        <w:rPr>
          <w:rFonts w:eastAsia="Times New Roman" w:cs="Times New Roman"/>
          <w:spacing w:val="6"/>
          <w:lang w:eastAsia="es-ES"/>
        </w:rPr>
        <w:t>artículo 609 del Código Civil.</w:t>
      </w:r>
    </w:p>
    <w:p w14:paraId="53F00A94" w14:textId="77777777" w:rsidR="00041191" w:rsidRDefault="00041191" w:rsidP="008159A0">
      <w:pPr>
        <w:autoSpaceDE w:val="0"/>
        <w:autoSpaceDN w:val="0"/>
        <w:adjustRightInd w:val="0"/>
        <w:spacing w:line="240" w:lineRule="auto"/>
        <w:jc w:val="both"/>
      </w:pPr>
    </w:p>
    <w:p w14:paraId="37F381EB" w14:textId="7A5B1F0C" w:rsidR="000B3C08" w:rsidRDefault="000B3C08" w:rsidP="008159A0">
      <w:pPr>
        <w:tabs>
          <w:tab w:val="left" w:pos="0"/>
        </w:tabs>
        <w:spacing w:line="240" w:lineRule="auto"/>
        <w:ind w:hanging="851"/>
        <w:jc w:val="center"/>
      </w:pPr>
      <w:r w:rsidRPr="00B57EAA">
        <w:t>- - -</w:t>
      </w:r>
      <w:r>
        <w:t xml:space="preserve"> - - -</w:t>
      </w:r>
    </w:p>
    <w:p w14:paraId="13CBD7E2" w14:textId="214FBE7B" w:rsidR="000B3C08" w:rsidRDefault="000B3C08" w:rsidP="008159A0">
      <w:pPr>
        <w:tabs>
          <w:tab w:val="left" w:pos="0"/>
        </w:tabs>
        <w:spacing w:line="240" w:lineRule="auto"/>
        <w:ind w:hanging="851"/>
        <w:jc w:val="center"/>
      </w:pPr>
    </w:p>
    <w:p w14:paraId="0B4B36EC" w14:textId="77777777" w:rsidR="000B3C08" w:rsidRPr="00B57EAA" w:rsidRDefault="000B3C08" w:rsidP="008159A0">
      <w:pPr>
        <w:tabs>
          <w:tab w:val="left" w:pos="0"/>
        </w:tabs>
        <w:spacing w:line="240" w:lineRule="auto"/>
        <w:ind w:hanging="851"/>
        <w:jc w:val="center"/>
      </w:pPr>
    </w:p>
    <w:p w14:paraId="0E25C5D5" w14:textId="1DE9615D" w:rsidR="000B3C08" w:rsidRPr="00B57EAA" w:rsidRDefault="000B3C08" w:rsidP="008159A0">
      <w:pPr>
        <w:tabs>
          <w:tab w:val="left" w:pos="0"/>
        </w:tabs>
        <w:spacing w:line="240" w:lineRule="auto"/>
        <w:ind w:hanging="851"/>
        <w:jc w:val="right"/>
      </w:pPr>
      <w:r w:rsidRPr="00B57EAA">
        <w:t>Valparaíso,</w:t>
      </w:r>
      <w:r>
        <w:t xml:space="preserve"> 1</w:t>
      </w:r>
      <w:r w:rsidR="005D4591">
        <w:t>6</w:t>
      </w:r>
      <w:r>
        <w:t xml:space="preserve"> de </w:t>
      </w:r>
      <w:r w:rsidR="003C0EBD">
        <w:t>noviembre</w:t>
      </w:r>
      <w:r>
        <w:t xml:space="preserve"> de 2020.</w:t>
      </w:r>
    </w:p>
    <w:p w14:paraId="5A232FDA" w14:textId="77777777" w:rsidR="000B3C08" w:rsidRDefault="000B3C08" w:rsidP="008159A0">
      <w:pPr>
        <w:spacing w:line="240" w:lineRule="auto"/>
        <w:ind w:firstLine="2835"/>
        <w:jc w:val="center"/>
        <w:rPr>
          <w:noProof/>
          <w:lang w:eastAsia="es-CL"/>
        </w:rPr>
      </w:pPr>
    </w:p>
    <w:p w14:paraId="12EFB63C" w14:textId="77777777" w:rsidR="000B3C08" w:rsidRDefault="000B3C08" w:rsidP="008159A0">
      <w:pPr>
        <w:spacing w:line="240" w:lineRule="auto"/>
        <w:ind w:firstLine="2835"/>
        <w:jc w:val="center"/>
        <w:rPr>
          <w:noProof/>
          <w:lang w:eastAsia="es-CL"/>
        </w:rPr>
      </w:pPr>
    </w:p>
    <w:p w14:paraId="112ECED4" w14:textId="77777777" w:rsidR="000B3C08" w:rsidRDefault="000B3C08" w:rsidP="008159A0">
      <w:pPr>
        <w:spacing w:line="240" w:lineRule="auto"/>
        <w:rPr>
          <w:noProof/>
          <w:lang w:eastAsia="es-CL"/>
        </w:rPr>
      </w:pPr>
    </w:p>
    <w:p w14:paraId="736A48CD" w14:textId="0CFFE42D" w:rsidR="000B3C08" w:rsidRDefault="000B3C08" w:rsidP="008159A0">
      <w:pPr>
        <w:spacing w:line="240" w:lineRule="auto"/>
        <w:rPr>
          <w:lang w:val="es-ES_tradnl"/>
        </w:rPr>
      </w:pPr>
    </w:p>
    <w:p w14:paraId="11F0F5E0" w14:textId="6B659991" w:rsidR="00A819B0" w:rsidRPr="005D4591" w:rsidRDefault="007D5856" w:rsidP="005D4591">
      <w:pPr>
        <w:spacing w:line="240" w:lineRule="auto"/>
        <w:jc w:val="center"/>
        <w:rPr>
          <w:b/>
        </w:rPr>
      </w:pPr>
      <w:r>
        <w:rPr>
          <w:b/>
        </w:rPr>
        <w:t xml:space="preserve">               </w:t>
      </w:r>
    </w:p>
    <w:p w14:paraId="12734DA8" w14:textId="6C76F155" w:rsidR="008C0259" w:rsidRDefault="008C0259" w:rsidP="008159A0">
      <w:pPr>
        <w:spacing w:line="240" w:lineRule="auto"/>
        <w:jc w:val="center"/>
      </w:pPr>
    </w:p>
    <w:p w14:paraId="6C12BCED" w14:textId="77777777" w:rsidR="008C0259" w:rsidRDefault="008C0259" w:rsidP="008C0259">
      <w:pPr>
        <w:tabs>
          <w:tab w:val="left" w:pos="2835"/>
        </w:tabs>
      </w:pPr>
    </w:p>
    <w:p w14:paraId="25E6CCA1" w14:textId="77777777" w:rsidR="008C0259" w:rsidRDefault="008C0259" w:rsidP="008C0259">
      <w:pPr>
        <w:spacing w:line="240" w:lineRule="auto"/>
        <w:rPr>
          <w:bCs/>
        </w:rPr>
      </w:pPr>
    </w:p>
    <w:p w14:paraId="22451222" w14:textId="77777777" w:rsidR="008C0259" w:rsidRDefault="008C0259" w:rsidP="005D4591">
      <w:pPr>
        <w:spacing w:line="240" w:lineRule="auto"/>
        <w:ind w:firstLine="2835"/>
        <w:jc w:val="center"/>
        <w:rPr>
          <w:b/>
        </w:rPr>
      </w:pPr>
      <w:r w:rsidRPr="004E3F05">
        <w:rPr>
          <w:noProof/>
        </w:rPr>
        <w:drawing>
          <wp:inline distT="0" distB="0" distL="0" distR="0" wp14:anchorId="4808389D" wp14:editId="7E70AE02">
            <wp:extent cx="384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705" cy="966158"/>
                    </a:xfrm>
                    <a:prstGeom prst="rect">
                      <a:avLst/>
                    </a:prstGeom>
                    <a:noFill/>
                    <a:ln>
                      <a:noFill/>
                    </a:ln>
                  </pic:spPr>
                </pic:pic>
              </a:graphicData>
            </a:graphic>
          </wp:inline>
        </w:drawing>
      </w:r>
    </w:p>
    <w:p w14:paraId="4ED56D6E" w14:textId="1D48F6D1" w:rsidR="008C0259" w:rsidRDefault="008C0259" w:rsidP="005D4591">
      <w:pPr>
        <w:spacing w:line="240" w:lineRule="auto"/>
        <w:ind w:firstLine="2835"/>
        <w:jc w:val="center"/>
      </w:pPr>
      <w:r>
        <w:rPr>
          <w:b/>
        </w:rPr>
        <w:t>FERNANDO SOFFIA CONTRERAS</w:t>
      </w:r>
    </w:p>
    <w:p w14:paraId="6CD3EEF3" w14:textId="13317516" w:rsidR="008C0259" w:rsidRPr="00B64B12" w:rsidRDefault="008C0259" w:rsidP="005D4591">
      <w:pPr>
        <w:spacing w:line="240" w:lineRule="auto"/>
        <w:ind w:firstLine="2835"/>
        <w:jc w:val="center"/>
      </w:pPr>
      <w:r>
        <w:rPr>
          <w:b/>
        </w:rPr>
        <w:t>Secretario de la Comisión</w:t>
      </w:r>
    </w:p>
    <w:p w14:paraId="1982BFE3" w14:textId="77777777" w:rsidR="008C0259" w:rsidRDefault="008C0259" w:rsidP="008C0259">
      <w:pPr>
        <w:spacing w:line="240" w:lineRule="auto"/>
        <w:rPr>
          <w:b/>
        </w:rPr>
      </w:pPr>
    </w:p>
    <w:p w14:paraId="64155C8D" w14:textId="77777777" w:rsidR="00A819B0" w:rsidRDefault="00A819B0" w:rsidP="008159A0">
      <w:pPr>
        <w:spacing w:line="240" w:lineRule="auto"/>
      </w:pPr>
    </w:p>
    <w:p w14:paraId="20003CA2" w14:textId="4422CFFE" w:rsidR="001363B8" w:rsidRDefault="001363B8" w:rsidP="008159A0">
      <w:pPr>
        <w:spacing w:line="240" w:lineRule="auto"/>
        <w:rPr>
          <w:lang w:val="es-ES_tradnl"/>
        </w:rPr>
      </w:pPr>
    </w:p>
    <w:p w14:paraId="06922582" w14:textId="65BFAEBB" w:rsidR="00A819B0" w:rsidRDefault="00A819B0" w:rsidP="008159A0">
      <w:pPr>
        <w:spacing w:line="240" w:lineRule="auto"/>
        <w:rPr>
          <w:lang w:val="es-ES_tradnl"/>
        </w:rPr>
      </w:pPr>
      <w:r>
        <w:rPr>
          <w:lang w:val="es-ES_tradnl"/>
        </w:rPr>
        <w:br w:type="page"/>
      </w:r>
    </w:p>
    <w:p w14:paraId="5CED58EE" w14:textId="77777777" w:rsidR="001363B8" w:rsidRDefault="001363B8" w:rsidP="008159A0">
      <w:pPr>
        <w:pStyle w:val="Ttulo4"/>
        <w:spacing w:line="240" w:lineRule="auto"/>
      </w:pPr>
      <w:r>
        <w:lastRenderedPageBreak/>
        <w:t>ÍNDICE</w:t>
      </w:r>
    </w:p>
    <w:p w14:paraId="18798226" w14:textId="77777777" w:rsidR="001363B8" w:rsidRPr="00C57D3B" w:rsidRDefault="001363B8" w:rsidP="008159A0">
      <w:pPr>
        <w:spacing w:line="240" w:lineRule="auto"/>
        <w:rPr>
          <w:lang w:val="es-ES_tradnl"/>
        </w:rPr>
      </w:pPr>
    </w:p>
    <w:p w14:paraId="08829D90" w14:textId="77777777" w:rsidR="001363B8" w:rsidRPr="00C57D3B" w:rsidRDefault="001363B8" w:rsidP="008159A0">
      <w:pPr>
        <w:spacing w:line="240" w:lineRule="auto"/>
        <w:rPr>
          <w:lang w:val="es-ES_tradnl"/>
        </w:rPr>
      </w:pPr>
    </w:p>
    <w:p w14:paraId="15E341CE" w14:textId="5B9A317C" w:rsidR="001363B8" w:rsidRPr="00C57D3B" w:rsidRDefault="001363B8" w:rsidP="009045C6">
      <w:pPr>
        <w:tabs>
          <w:tab w:val="left" w:pos="6521"/>
        </w:tabs>
        <w:spacing w:line="240" w:lineRule="auto"/>
        <w:rPr>
          <w:lang w:val="es-ES_tradnl"/>
        </w:rPr>
      </w:pPr>
      <w:r w:rsidRPr="00C57D3B">
        <w:rPr>
          <w:lang w:val="es-ES_tradnl"/>
        </w:rPr>
        <w:t>Constancias</w:t>
      </w:r>
      <w:r w:rsidRPr="00C57D3B">
        <w:rPr>
          <w:lang w:val="es-ES_tradnl"/>
        </w:rPr>
        <w:tab/>
      </w:r>
      <w:r w:rsidR="009045C6">
        <w:rPr>
          <w:lang w:val="es-ES_tradnl"/>
        </w:rPr>
        <w:t xml:space="preserve"> </w:t>
      </w:r>
      <w:r w:rsidRPr="00C57D3B">
        <w:rPr>
          <w:lang w:val="es-ES_tradnl"/>
        </w:rPr>
        <w:t>1</w:t>
      </w:r>
    </w:p>
    <w:p w14:paraId="4A6040EB" w14:textId="77777777" w:rsidR="001363B8" w:rsidRPr="00C57D3B" w:rsidRDefault="001363B8" w:rsidP="008159A0">
      <w:pPr>
        <w:spacing w:line="240" w:lineRule="auto"/>
        <w:rPr>
          <w:lang w:val="es-ES_tradnl"/>
        </w:rPr>
      </w:pPr>
    </w:p>
    <w:p w14:paraId="69A76357" w14:textId="45693C1C" w:rsidR="001363B8" w:rsidRDefault="001363B8" w:rsidP="009045C6">
      <w:pPr>
        <w:tabs>
          <w:tab w:val="left" w:pos="6521"/>
        </w:tabs>
        <w:spacing w:line="240" w:lineRule="auto"/>
        <w:rPr>
          <w:lang w:val="es-ES_tradnl"/>
        </w:rPr>
      </w:pPr>
      <w:r w:rsidRPr="00C57D3B">
        <w:rPr>
          <w:lang w:val="es-ES_tradnl"/>
        </w:rPr>
        <w:t>Objetivo y estructura del proyecto</w:t>
      </w:r>
      <w:r>
        <w:rPr>
          <w:lang w:val="es-ES_tradnl"/>
        </w:rPr>
        <w:tab/>
      </w:r>
      <w:r w:rsidR="009045C6">
        <w:rPr>
          <w:lang w:val="es-ES_tradnl"/>
        </w:rPr>
        <w:t xml:space="preserve"> 2</w:t>
      </w:r>
    </w:p>
    <w:p w14:paraId="559AF6FE" w14:textId="77777777" w:rsidR="001363B8" w:rsidRDefault="001363B8" w:rsidP="009045C6">
      <w:pPr>
        <w:tabs>
          <w:tab w:val="left" w:pos="6521"/>
        </w:tabs>
        <w:spacing w:line="240" w:lineRule="auto"/>
        <w:rPr>
          <w:lang w:val="es-ES_tradnl"/>
        </w:rPr>
      </w:pPr>
    </w:p>
    <w:p w14:paraId="350247D0" w14:textId="7133E4BF" w:rsidR="001363B8" w:rsidRDefault="001363B8" w:rsidP="009045C6">
      <w:pPr>
        <w:tabs>
          <w:tab w:val="left" w:pos="6521"/>
        </w:tabs>
        <w:spacing w:line="240" w:lineRule="auto"/>
        <w:rPr>
          <w:lang w:val="es-ES_tradnl"/>
        </w:rPr>
      </w:pPr>
      <w:r>
        <w:rPr>
          <w:lang w:val="es-ES_tradnl"/>
        </w:rPr>
        <w:t>Antecedentes de hecho</w:t>
      </w:r>
      <w:r>
        <w:rPr>
          <w:lang w:val="es-ES_tradnl"/>
        </w:rPr>
        <w:tab/>
      </w:r>
      <w:r w:rsidR="009045C6">
        <w:rPr>
          <w:lang w:val="es-ES_tradnl"/>
        </w:rPr>
        <w:t xml:space="preserve"> 3</w:t>
      </w:r>
    </w:p>
    <w:p w14:paraId="060EF5A2" w14:textId="06F1F82F" w:rsidR="001363B8" w:rsidRDefault="001363B8" w:rsidP="009045C6">
      <w:pPr>
        <w:tabs>
          <w:tab w:val="left" w:pos="6521"/>
        </w:tabs>
        <w:spacing w:line="240" w:lineRule="auto"/>
        <w:rPr>
          <w:lang w:val="es-ES_tradnl"/>
        </w:rPr>
      </w:pPr>
    </w:p>
    <w:p w14:paraId="0BCADC9F" w14:textId="6EDB66C6" w:rsidR="001363B8" w:rsidRPr="00C57D3B" w:rsidRDefault="001363B8" w:rsidP="009045C6">
      <w:pPr>
        <w:tabs>
          <w:tab w:val="left" w:pos="6521"/>
        </w:tabs>
        <w:spacing w:line="240" w:lineRule="auto"/>
        <w:rPr>
          <w:lang w:val="es-ES_tradnl"/>
        </w:rPr>
      </w:pPr>
      <w:r>
        <w:rPr>
          <w:lang w:val="es-ES_tradnl"/>
        </w:rPr>
        <w:t>Antecedentes de derecho</w:t>
      </w:r>
      <w:r>
        <w:rPr>
          <w:lang w:val="es-ES_tradnl"/>
        </w:rPr>
        <w:tab/>
      </w:r>
      <w:r w:rsidR="009045C6">
        <w:rPr>
          <w:lang w:val="es-ES_tradnl"/>
        </w:rPr>
        <w:t xml:space="preserve"> 5</w:t>
      </w:r>
    </w:p>
    <w:p w14:paraId="3389D2BA" w14:textId="77777777" w:rsidR="001363B8" w:rsidRPr="00C57D3B" w:rsidRDefault="001363B8" w:rsidP="009045C6">
      <w:pPr>
        <w:tabs>
          <w:tab w:val="left" w:pos="6521"/>
        </w:tabs>
        <w:spacing w:line="240" w:lineRule="auto"/>
        <w:rPr>
          <w:lang w:val="es-ES_tradnl"/>
        </w:rPr>
      </w:pPr>
    </w:p>
    <w:p w14:paraId="4965ED15" w14:textId="7202AFA4" w:rsidR="001363B8" w:rsidRDefault="001363B8" w:rsidP="009045C6">
      <w:pPr>
        <w:tabs>
          <w:tab w:val="left" w:pos="6521"/>
        </w:tabs>
        <w:spacing w:line="240" w:lineRule="auto"/>
        <w:rPr>
          <w:lang w:val="es-ES_tradnl"/>
        </w:rPr>
      </w:pPr>
      <w:r w:rsidRPr="00C57D3B">
        <w:rPr>
          <w:lang w:val="es-ES_tradnl"/>
        </w:rPr>
        <w:t>Discusión</w:t>
      </w:r>
      <w:r>
        <w:rPr>
          <w:lang w:val="es-ES_tradnl"/>
        </w:rPr>
        <w:tab/>
      </w:r>
      <w:r w:rsidR="009045C6">
        <w:rPr>
          <w:lang w:val="es-ES_tradnl"/>
        </w:rPr>
        <w:t xml:space="preserve"> 5</w:t>
      </w:r>
    </w:p>
    <w:p w14:paraId="3658A1C2" w14:textId="01425C0F" w:rsidR="003C0EBD" w:rsidRDefault="003C0EBD" w:rsidP="009045C6">
      <w:pPr>
        <w:tabs>
          <w:tab w:val="left" w:pos="6521"/>
        </w:tabs>
        <w:spacing w:line="240" w:lineRule="auto"/>
        <w:rPr>
          <w:lang w:val="es-ES_tradnl"/>
        </w:rPr>
      </w:pPr>
    </w:p>
    <w:p w14:paraId="69D250FC" w14:textId="55E6F184" w:rsidR="003C0EBD" w:rsidRPr="00C57D3B" w:rsidRDefault="003C0EBD" w:rsidP="009045C6">
      <w:pPr>
        <w:tabs>
          <w:tab w:val="left" w:pos="6521"/>
        </w:tabs>
        <w:spacing w:line="240" w:lineRule="auto"/>
        <w:rPr>
          <w:lang w:val="es-ES_tradnl"/>
        </w:rPr>
      </w:pPr>
      <w:r>
        <w:rPr>
          <w:lang w:val="es-ES_tradnl"/>
        </w:rPr>
        <w:t>Votación en general</w:t>
      </w:r>
      <w:r>
        <w:rPr>
          <w:lang w:val="es-ES_tradnl"/>
        </w:rPr>
        <w:tab/>
      </w:r>
      <w:r w:rsidR="008C0259">
        <w:rPr>
          <w:lang w:val="es-ES_tradnl"/>
        </w:rPr>
        <w:t>31</w:t>
      </w:r>
    </w:p>
    <w:p w14:paraId="66450B5A" w14:textId="7F907F06" w:rsidR="001363B8" w:rsidRPr="00C57D3B" w:rsidRDefault="001363B8" w:rsidP="009045C6">
      <w:pPr>
        <w:tabs>
          <w:tab w:val="left" w:pos="6521"/>
        </w:tabs>
        <w:spacing w:line="240" w:lineRule="auto"/>
        <w:rPr>
          <w:lang w:val="es-ES_tradnl"/>
        </w:rPr>
      </w:pPr>
    </w:p>
    <w:p w14:paraId="01D17BE7" w14:textId="5F8E76E4" w:rsidR="001363B8" w:rsidRPr="00C57D3B" w:rsidRDefault="001363B8" w:rsidP="009045C6">
      <w:pPr>
        <w:tabs>
          <w:tab w:val="left" w:pos="6521"/>
        </w:tabs>
        <w:spacing w:line="240" w:lineRule="auto"/>
        <w:rPr>
          <w:lang w:val="es-ES_tradnl"/>
        </w:rPr>
      </w:pPr>
      <w:r w:rsidRPr="00C57D3B">
        <w:rPr>
          <w:lang w:val="es-ES_tradnl"/>
        </w:rPr>
        <w:t>Texto del proyecto aprobado</w:t>
      </w:r>
      <w:r>
        <w:rPr>
          <w:lang w:val="es-ES_tradnl"/>
        </w:rPr>
        <w:tab/>
      </w:r>
      <w:r w:rsidR="009045C6">
        <w:rPr>
          <w:lang w:val="es-ES_tradnl"/>
        </w:rPr>
        <w:t>32</w:t>
      </w:r>
    </w:p>
    <w:p w14:paraId="5C8AF83A" w14:textId="77777777" w:rsidR="001363B8" w:rsidRPr="00C57D3B" w:rsidRDefault="001363B8" w:rsidP="009045C6">
      <w:pPr>
        <w:tabs>
          <w:tab w:val="left" w:pos="6521"/>
        </w:tabs>
        <w:spacing w:line="240" w:lineRule="auto"/>
        <w:rPr>
          <w:lang w:val="es-ES_tradnl"/>
        </w:rPr>
      </w:pPr>
    </w:p>
    <w:p w14:paraId="5A61A276" w14:textId="354CBA77" w:rsidR="001363B8" w:rsidRPr="00975340" w:rsidRDefault="001363B8" w:rsidP="009045C6">
      <w:pPr>
        <w:tabs>
          <w:tab w:val="left" w:pos="6521"/>
        </w:tabs>
        <w:spacing w:line="240" w:lineRule="auto"/>
        <w:rPr>
          <w:lang w:val="es-ES_tradnl"/>
        </w:rPr>
      </w:pPr>
      <w:r w:rsidRPr="00C57D3B">
        <w:rPr>
          <w:lang w:val="es-ES_tradnl"/>
        </w:rPr>
        <w:t>Resumen ejecutivo</w:t>
      </w:r>
      <w:r>
        <w:rPr>
          <w:lang w:val="es-ES_tradnl"/>
        </w:rPr>
        <w:tab/>
      </w:r>
      <w:r w:rsidR="009045C6">
        <w:rPr>
          <w:lang w:val="es-ES_tradnl"/>
        </w:rPr>
        <w:t>38</w:t>
      </w:r>
    </w:p>
    <w:p w14:paraId="6EA26E18" w14:textId="77777777" w:rsidR="001363B8" w:rsidRDefault="001363B8" w:rsidP="009045C6">
      <w:pPr>
        <w:tabs>
          <w:tab w:val="left" w:pos="6521"/>
        </w:tabs>
        <w:spacing w:line="240" w:lineRule="auto"/>
        <w:rPr>
          <w:lang w:val="es-ES_tradnl"/>
        </w:rPr>
      </w:pPr>
    </w:p>
    <w:p w14:paraId="686677C4" w14:textId="2B40593A" w:rsidR="001363B8" w:rsidRPr="00C61632" w:rsidRDefault="001363B8" w:rsidP="009045C6">
      <w:pPr>
        <w:tabs>
          <w:tab w:val="left" w:pos="6521"/>
        </w:tabs>
        <w:spacing w:line="240" w:lineRule="auto"/>
        <w:rPr>
          <w:lang w:val="es-ES_tradnl"/>
        </w:rPr>
      </w:pPr>
      <w:r>
        <w:rPr>
          <w:lang w:val="es-ES_tradnl"/>
        </w:rPr>
        <w:t>Índice</w:t>
      </w:r>
      <w:r>
        <w:rPr>
          <w:lang w:val="es-ES_tradnl"/>
        </w:rPr>
        <w:tab/>
      </w:r>
      <w:r w:rsidR="009045C6">
        <w:rPr>
          <w:lang w:val="es-ES_tradnl"/>
        </w:rPr>
        <w:t>40</w:t>
      </w:r>
    </w:p>
    <w:p w14:paraId="3E0D8D85" w14:textId="77777777" w:rsidR="001363B8" w:rsidRPr="00C61632" w:rsidRDefault="001363B8" w:rsidP="008159A0">
      <w:pPr>
        <w:spacing w:line="240" w:lineRule="auto"/>
        <w:rPr>
          <w:lang w:val="es-ES_tradnl"/>
        </w:rPr>
      </w:pPr>
    </w:p>
    <w:p w14:paraId="49DDA080" w14:textId="56632531" w:rsidR="001363B8" w:rsidRDefault="001363B8" w:rsidP="008159A0">
      <w:pPr>
        <w:spacing w:line="240" w:lineRule="auto"/>
        <w:rPr>
          <w:lang w:val="es-ES_tradnl"/>
        </w:rPr>
      </w:pPr>
    </w:p>
    <w:p w14:paraId="3496A8B6" w14:textId="77777777" w:rsidR="001363B8" w:rsidRPr="00C61632" w:rsidRDefault="001363B8" w:rsidP="008159A0">
      <w:pPr>
        <w:spacing w:line="240" w:lineRule="auto"/>
        <w:rPr>
          <w:lang w:val="es-ES_tradnl"/>
        </w:rPr>
      </w:pPr>
    </w:p>
    <w:p w14:paraId="7147DBCC" w14:textId="77777777" w:rsidR="008159A0" w:rsidRPr="00C61632" w:rsidRDefault="008159A0">
      <w:pPr>
        <w:spacing w:line="240" w:lineRule="auto"/>
        <w:rPr>
          <w:lang w:val="es-ES_tradnl"/>
        </w:rPr>
      </w:pPr>
    </w:p>
    <w:sectPr w:rsidR="008159A0" w:rsidRPr="00C61632" w:rsidSect="0096452A">
      <w:headerReference w:type="default" r:id="rId9"/>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D63D" w14:textId="77777777" w:rsidR="00E4105F" w:rsidRDefault="00E4105F" w:rsidP="00CD354C">
      <w:pPr>
        <w:spacing w:line="240" w:lineRule="auto"/>
      </w:pPr>
      <w:r>
        <w:separator/>
      </w:r>
    </w:p>
  </w:endnote>
  <w:endnote w:type="continuationSeparator" w:id="0">
    <w:p w14:paraId="693B0D1E" w14:textId="77777777" w:rsidR="00E4105F" w:rsidRDefault="00E4105F"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9516" w14:textId="77777777" w:rsidR="00E4105F" w:rsidRDefault="00E4105F" w:rsidP="00CD354C">
      <w:pPr>
        <w:spacing w:line="240" w:lineRule="auto"/>
      </w:pPr>
      <w:r>
        <w:separator/>
      </w:r>
    </w:p>
  </w:footnote>
  <w:footnote w:type="continuationSeparator" w:id="0">
    <w:p w14:paraId="3AC6CAAA" w14:textId="77777777" w:rsidR="00E4105F" w:rsidRDefault="00E4105F" w:rsidP="00CD354C">
      <w:pPr>
        <w:spacing w:line="240" w:lineRule="auto"/>
      </w:pPr>
      <w:r>
        <w:continuationSeparator/>
      </w:r>
    </w:p>
  </w:footnote>
  <w:footnote w:id="1">
    <w:p w14:paraId="6129A6A7" w14:textId="5C29D4E3" w:rsidR="009045C6" w:rsidRDefault="009045C6" w:rsidP="00BB26B1">
      <w:pPr>
        <w:pStyle w:val="Textonotapie"/>
        <w:jc w:val="both"/>
      </w:pPr>
      <w:r>
        <w:rPr>
          <w:rStyle w:val="Refdenotaalpie"/>
        </w:rPr>
        <w:footnoteRef/>
      </w:r>
      <w:r>
        <w:t xml:space="preserve"> Las presentaciones de los expositores están publicadas en el sitio web del Senado, </w:t>
      </w:r>
      <w:hyperlink r:id="rId1" w:history="1">
        <w:r w:rsidRPr="007F192C">
          <w:rPr>
            <w:rStyle w:val="Hipervnculo"/>
          </w:rPr>
          <w:t>www.senado.cl</w:t>
        </w:r>
      </w:hyperlink>
      <w:r>
        <w:t>; seguir el vínculo “Trámite de proyectos”, y escoger el Boletín N° 12.674-06.</w:t>
      </w:r>
    </w:p>
    <w:p w14:paraId="72D030FF" w14:textId="77777777" w:rsidR="009045C6" w:rsidRDefault="009045C6" w:rsidP="00BB26B1">
      <w:pPr>
        <w:pStyle w:val="Textonotapie"/>
        <w:jc w:val="both"/>
      </w:pPr>
    </w:p>
  </w:footnote>
  <w:footnote w:id="2">
    <w:p w14:paraId="61441467" w14:textId="37F493A9" w:rsidR="009045C6" w:rsidRDefault="009045C6" w:rsidP="005D4591">
      <w:pPr>
        <w:pStyle w:val="Textonotapie"/>
        <w:jc w:val="both"/>
      </w:pPr>
      <w:r>
        <w:rPr>
          <w:rStyle w:val="Refdenotaalpie"/>
        </w:rPr>
        <w:footnoteRef/>
      </w:r>
      <w:r>
        <w:t xml:space="preserve"> Organización de referencia de la Organización Mundial del Comercio en materia de sanidad animal y zoonosis.</w:t>
      </w:r>
    </w:p>
  </w:footnote>
  <w:footnote w:id="3">
    <w:p w14:paraId="5AD4F9AB" w14:textId="591274D1" w:rsidR="009045C6" w:rsidRDefault="009045C6" w:rsidP="005D4591">
      <w:pPr>
        <w:pStyle w:val="Textonotapie"/>
        <w:jc w:val="both"/>
      </w:pPr>
      <w:r>
        <w:rPr>
          <w:rStyle w:val="Refdenotaalpie"/>
        </w:rPr>
        <w:footnoteRef/>
      </w:r>
      <w:r>
        <w:t xml:space="preserve"> </w:t>
      </w:r>
      <w:r w:rsidRPr="00111230">
        <w:t>European Surveil</w:t>
      </w:r>
      <w:r>
        <w:t>lance on Antibiotic Consumption.</w:t>
      </w:r>
    </w:p>
  </w:footnote>
  <w:footnote w:id="4">
    <w:p w14:paraId="68358C27" w14:textId="2844CD61" w:rsidR="009045C6" w:rsidRDefault="009045C6" w:rsidP="005D4591">
      <w:pPr>
        <w:pStyle w:val="Textonotapie"/>
        <w:jc w:val="both"/>
      </w:pPr>
      <w:r>
        <w:rPr>
          <w:rStyle w:val="Refdenotaalpie"/>
        </w:rPr>
        <w:footnoteRef/>
      </w:r>
      <w:r>
        <w:t xml:space="preserve"> </w:t>
      </w:r>
      <w:hyperlink r:id="rId2" w:history="1">
        <w:r w:rsidRPr="00C70711">
          <w:rPr>
            <w:rStyle w:val="Hipervnculo"/>
          </w:rPr>
          <w:t>https://www.aqua.cl/informes-tecnicos/en-2019-hallazgos-en-torno-a-srs/#</w:t>
        </w:r>
      </w:hyperlink>
      <w:r>
        <w:t>.</w:t>
      </w:r>
    </w:p>
  </w:footnote>
  <w:footnote w:id="5">
    <w:p w14:paraId="4144056D" w14:textId="70934EF1" w:rsidR="009045C6" w:rsidRDefault="009045C6" w:rsidP="00676E76">
      <w:pPr>
        <w:pStyle w:val="Textonotapie"/>
        <w:jc w:val="both"/>
      </w:pPr>
      <w:r>
        <w:rPr>
          <w:rStyle w:val="Refdenotaalpie"/>
        </w:rPr>
        <w:footnoteRef/>
      </w:r>
      <w:r>
        <w:t xml:space="preserve"> Factores denso dependientes son los que se relacionan con la densidad de la población, afectando la natalidad o la mortalidad, tales como la </w:t>
      </w:r>
      <w:r w:rsidRPr="00676E76">
        <w:t xml:space="preserve">competencia, </w:t>
      </w:r>
      <w:r>
        <w:t xml:space="preserve">la </w:t>
      </w:r>
      <w:r w:rsidRPr="00676E76">
        <w:t xml:space="preserve">depredación, </w:t>
      </w:r>
      <w:r>
        <w:t>el p</w:t>
      </w:r>
      <w:r w:rsidRPr="00676E76">
        <w:t>arasitismo y las enfermedades</w:t>
      </w:r>
      <w:r>
        <w:t xml:space="preserve">. Fuente: </w:t>
      </w:r>
    </w:p>
    <w:p w14:paraId="51596DAE" w14:textId="7D09807E" w:rsidR="009045C6" w:rsidRDefault="00E4105F" w:rsidP="00676E76">
      <w:pPr>
        <w:pStyle w:val="Textonotapie"/>
        <w:jc w:val="both"/>
      </w:pPr>
      <w:hyperlink r:id="rId3" w:history="1">
        <w:r w:rsidR="009045C6" w:rsidRPr="00C70711">
          <w:rPr>
            <w:rStyle w:val="Hipervnculo"/>
          </w:rPr>
          <w:t>https://www.academia.edu/35066302/Crecimiento_densodependiente</w:t>
        </w:r>
      </w:hyperlink>
      <w:r w:rsidR="009045C6">
        <w:t>.</w:t>
      </w:r>
    </w:p>
  </w:footnote>
  <w:footnote w:id="6">
    <w:p w14:paraId="2FB67505" w14:textId="32DDB7E1" w:rsidR="009045C6" w:rsidRDefault="009045C6" w:rsidP="00351E02">
      <w:pPr>
        <w:pStyle w:val="Textonotapie"/>
        <w:jc w:val="both"/>
        <w:rPr>
          <w:bCs/>
        </w:rPr>
      </w:pPr>
      <w:r>
        <w:rPr>
          <w:rStyle w:val="Refdenotaalpie"/>
        </w:rPr>
        <w:footnoteRef/>
      </w:r>
      <w:r>
        <w:t xml:space="preserve"> Aprobado por</w:t>
      </w:r>
      <w:r w:rsidRPr="000F6926">
        <w:t xml:space="preserve"> la Asamblea Mundial de Delegados de la </w:t>
      </w:r>
      <w:r w:rsidRPr="00351E02">
        <w:rPr>
          <w:bCs/>
        </w:rPr>
        <w:t>Organización Mundial de Sanidad Animal</w:t>
      </w:r>
      <w:r>
        <w:rPr>
          <w:bCs/>
        </w:rPr>
        <w:t>.</w:t>
      </w:r>
    </w:p>
    <w:p w14:paraId="349AD4AD" w14:textId="77777777" w:rsidR="009045C6" w:rsidRDefault="009045C6" w:rsidP="00351E02">
      <w:pPr>
        <w:pStyle w:val="Textonotapie"/>
        <w:jc w:val="both"/>
      </w:pPr>
    </w:p>
  </w:footnote>
  <w:footnote w:id="7">
    <w:p w14:paraId="3B2F0880" w14:textId="604F918E" w:rsidR="009045C6" w:rsidRDefault="009045C6" w:rsidP="00A455E5">
      <w:pPr>
        <w:pStyle w:val="Textonotapie"/>
        <w:jc w:val="both"/>
      </w:pPr>
      <w:r>
        <w:rPr>
          <w:rStyle w:val="Refdenotaalpie"/>
        </w:rPr>
        <w:footnoteRef/>
      </w:r>
      <w:r>
        <w:t xml:space="preserve"> </w:t>
      </w:r>
      <w:r w:rsidRPr="00A455E5">
        <w:t xml:space="preserve">O </w:t>
      </w:r>
      <w:r>
        <w:t>“Código Alimentario”.</w:t>
      </w:r>
      <w:r w:rsidRPr="00A455E5">
        <w:t xml:space="preserve"> Es un conjunto de normas, directrices y códigos de prácticas aprobados por la </w:t>
      </w:r>
      <w:r>
        <w:t xml:space="preserve">Comisión del Codex Alimentarius, </w:t>
      </w:r>
      <w:r w:rsidRPr="00A455E5">
        <w:t>del Programa Conjunto FAO/OMS sobre Normas Alimentarias</w:t>
      </w:r>
      <w:r>
        <w:t>.</w:t>
      </w:r>
    </w:p>
  </w:footnote>
  <w:footnote w:id="8">
    <w:p w14:paraId="14513FCF" w14:textId="1FC22405" w:rsidR="009045C6" w:rsidRDefault="009045C6" w:rsidP="005D4591">
      <w:pPr>
        <w:pStyle w:val="Textonotapie"/>
        <w:jc w:val="both"/>
      </w:pPr>
      <w:r>
        <w:rPr>
          <w:rStyle w:val="Refdenotaalpie"/>
        </w:rPr>
        <w:footnoteRef/>
      </w:r>
      <w:r>
        <w:t xml:space="preserve"> </w:t>
      </w:r>
      <w:r w:rsidRPr="001B650E">
        <w:t>Comisión Asesora Presidencial que depende administrativamente del Ministerio de Agricultura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21505"/>
      <w:docPartObj>
        <w:docPartGallery w:val="Page Numbers (Top of Page)"/>
        <w:docPartUnique/>
      </w:docPartObj>
    </w:sdtPr>
    <w:sdtEndPr/>
    <w:sdtContent>
      <w:p w14:paraId="0E92EEEA" w14:textId="77777777" w:rsidR="009045C6" w:rsidRDefault="009045C6">
        <w:pPr>
          <w:pStyle w:val="Encabezado"/>
          <w:jc w:val="right"/>
        </w:pPr>
        <w:r>
          <w:fldChar w:fldCharType="begin"/>
        </w:r>
        <w:r>
          <w:instrText>PAGE   \* MERGEFORMAT</w:instrText>
        </w:r>
        <w:r>
          <w:fldChar w:fldCharType="separate"/>
        </w:r>
        <w:r w:rsidRPr="008159A0">
          <w:rPr>
            <w:noProof/>
            <w:lang w:val="es-ES"/>
          </w:rPr>
          <w:t>1</w:t>
        </w:r>
        <w:r>
          <w:fldChar w:fldCharType="end"/>
        </w:r>
      </w:p>
    </w:sdtContent>
  </w:sdt>
  <w:p w14:paraId="35E434CA" w14:textId="34A47298" w:rsidR="009045C6" w:rsidRDefault="009045C6" w:rsidP="00A819B0">
    <w:pPr>
      <w:pStyle w:val="Encabezado"/>
      <w:ind w:left="-1134"/>
    </w:pPr>
    <w:r w:rsidRPr="005351D7">
      <w:rPr>
        <w:noProof/>
        <w:lang w:eastAsia="es-CL"/>
      </w:rPr>
      <w:drawing>
        <wp:inline distT="0" distB="0" distL="0" distR="0" wp14:anchorId="23CCFB1A" wp14:editId="09C9CBAC">
          <wp:extent cx="1168400" cy="925790"/>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9CF"/>
    <w:multiLevelType w:val="hybridMultilevel"/>
    <w:tmpl w:val="726AE09A"/>
    <w:lvl w:ilvl="0" w:tplc="9FFC03F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F87629"/>
    <w:multiLevelType w:val="hybridMultilevel"/>
    <w:tmpl w:val="3F3E76AA"/>
    <w:lvl w:ilvl="0" w:tplc="24868D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0CE30E22"/>
    <w:multiLevelType w:val="hybridMultilevel"/>
    <w:tmpl w:val="A94A137A"/>
    <w:lvl w:ilvl="0" w:tplc="8CA65266">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277C75A7"/>
    <w:multiLevelType w:val="hybridMultilevel"/>
    <w:tmpl w:val="0186BA5C"/>
    <w:lvl w:ilvl="0" w:tplc="2AB6E8DC">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31B829C3"/>
    <w:multiLevelType w:val="hybridMultilevel"/>
    <w:tmpl w:val="9BDE0282"/>
    <w:lvl w:ilvl="0" w:tplc="41421636">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15:restartNumberingAfterBreak="0">
    <w:nsid w:val="340154D8"/>
    <w:multiLevelType w:val="hybridMultilevel"/>
    <w:tmpl w:val="A962BDD0"/>
    <w:lvl w:ilvl="0" w:tplc="6FB4CE3E">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44CB6111"/>
    <w:multiLevelType w:val="hybridMultilevel"/>
    <w:tmpl w:val="91841830"/>
    <w:lvl w:ilvl="0" w:tplc="44246DF4">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15:restartNumberingAfterBreak="0">
    <w:nsid w:val="452F6013"/>
    <w:multiLevelType w:val="hybridMultilevel"/>
    <w:tmpl w:val="05EED33A"/>
    <w:lvl w:ilvl="0" w:tplc="88B89524">
      <w:start w:val="4"/>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15:restartNumberingAfterBreak="0">
    <w:nsid w:val="491E530D"/>
    <w:multiLevelType w:val="hybridMultilevel"/>
    <w:tmpl w:val="0B6C8720"/>
    <w:lvl w:ilvl="0" w:tplc="2EDC1662">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9" w15:restartNumberingAfterBreak="0">
    <w:nsid w:val="49475A8E"/>
    <w:multiLevelType w:val="hybridMultilevel"/>
    <w:tmpl w:val="27DEF0F0"/>
    <w:lvl w:ilvl="0" w:tplc="BD6ED5D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519E6DE8"/>
    <w:multiLevelType w:val="hybridMultilevel"/>
    <w:tmpl w:val="0DFC005E"/>
    <w:lvl w:ilvl="0" w:tplc="7AAEC83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5BFC1059"/>
    <w:multiLevelType w:val="hybridMultilevel"/>
    <w:tmpl w:val="7B109D58"/>
    <w:lvl w:ilvl="0" w:tplc="8BD4C1E8">
      <w:start w:val="9"/>
      <w:numFmt w:val="bullet"/>
      <w:lvlText w:val="-"/>
      <w:lvlJc w:val="left"/>
      <w:pPr>
        <w:ind w:left="3195" w:hanging="360"/>
      </w:pPr>
      <w:rPr>
        <w:rFonts w:ascii="Arial" w:eastAsiaTheme="minorHAnsi"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15:restartNumberingAfterBreak="0">
    <w:nsid w:val="7A4B7052"/>
    <w:multiLevelType w:val="hybridMultilevel"/>
    <w:tmpl w:val="F7923286"/>
    <w:lvl w:ilvl="0" w:tplc="46E67AA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
  </w:num>
  <w:num w:numId="2">
    <w:abstractNumId w:val="10"/>
  </w:num>
  <w:num w:numId="3">
    <w:abstractNumId w:val="5"/>
  </w:num>
  <w:num w:numId="4">
    <w:abstractNumId w:val="3"/>
  </w:num>
  <w:num w:numId="5">
    <w:abstractNumId w:val="7"/>
  </w:num>
  <w:num w:numId="6">
    <w:abstractNumId w:val="4"/>
  </w:num>
  <w:num w:numId="7">
    <w:abstractNumId w:val="8"/>
  </w:num>
  <w:num w:numId="8">
    <w:abstractNumId w:val="11"/>
  </w:num>
  <w:num w:numId="9">
    <w:abstractNumId w:val="6"/>
  </w:num>
  <w:num w:numId="10">
    <w:abstractNumId w:val="2"/>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5D"/>
    <w:rsid w:val="000010C3"/>
    <w:rsid w:val="000043A9"/>
    <w:rsid w:val="0001559C"/>
    <w:rsid w:val="00015F2D"/>
    <w:rsid w:val="000206B8"/>
    <w:rsid w:val="00021B53"/>
    <w:rsid w:val="00024171"/>
    <w:rsid w:val="00025C3D"/>
    <w:rsid w:val="00027595"/>
    <w:rsid w:val="00030BF9"/>
    <w:rsid w:val="00031A53"/>
    <w:rsid w:val="0003571C"/>
    <w:rsid w:val="00041191"/>
    <w:rsid w:val="0004225A"/>
    <w:rsid w:val="000572DF"/>
    <w:rsid w:val="00057943"/>
    <w:rsid w:val="00060227"/>
    <w:rsid w:val="0007019C"/>
    <w:rsid w:val="0007101E"/>
    <w:rsid w:val="00072295"/>
    <w:rsid w:val="00085E83"/>
    <w:rsid w:val="00087C53"/>
    <w:rsid w:val="000A7973"/>
    <w:rsid w:val="000A7F3A"/>
    <w:rsid w:val="000B26F5"/>
    <w:rsid w:val="000B3C08"/>
    <w:rsid w:val="000C1617"/>
    <w:rsid w:val="000C1C7A"/>
    <w:rsid w:val="000D75FF"/>
    <w:rsid w:val="000E1213"/>
    <w:rsid w:val="000E33BE"/>
    <w:rsid w:val="000F0071"/>
    <w:rsid w:val="000F20CA"/>
    <w:rsid w:val="000F3DD8"/>
    <w:rsid w:val="000F511F"/>
    <w:rsid w:val="000F6926"/>
    <w:rsid w:val="00101C1F"/>
    <w:rsid w:val="00102363"/>
    <w:rsid w:val="00111230"/>
    <w:rsid w:val="00127E3D"/>
    <w:rsid w:val="00127F32"/>
    <w:rsid w:val="001363B8"/>
    <w:rsid w:val="00144F76"/>
    <w:rsid w:val="001527D3"/>
    <w:rsid w:val="00166DB4"/>
    <w:rsid w:val="001861B3"/>
    <w:rsid w:val="00186A74"/>
    <w:rsid w:val="001A089A"/>
    <w:rsid w:val="001A232A"/>
    <w:rsid w:val="001A57DB"/>
    <w:rsid w:val="001B4258"/>
    <w:rsid w:val="001B650E"/>
    <w:rsid w:val="001C2E8C"/>
    <w:rsid w:val="001C70BF"/>
    <w:rsid w:val="001D19C8"/>
    <w:rsid w:val="001D3784"/>
    <w:rsid w:val="001D5E02"/>
    <w:rsid w:val="001E030F"/>
    <w:rsid w:val="001F1822"/>
    <w:rsid w:val="001F4B28"/>
    <w:rsid w:val="001F5A08"/>
    <w:rsid w:val="00202558"/>
    <w:rsid w:val="002039C1"/>
    <w:rsid w:val="002056D9"/>
    <w:rsid w:val="002059F2"/>
    <w:rsid w:val="0021069F"/>
    <w:rsid w:val="0021333E"/>
    <w:rsid w:val="00214E05"/>
    <w:rsid w:val="00241ADC"/>
    <w:rsid w:val="00244F71"/>
    <w:rsid w:val="0026215E"/>
    <w:rsid w:val="00264775"/>
    <w:rsid w:val="00270A7D"/>
    <w:rsid w:val="00272012"/>
    <w:rsid w:val="00284678"/>
    <w:rsid w:val="00286A40"/>
    <w:rsid w:val="002929B3"/>
    <w:rsid w:val="00295F3B"/>
    <w:rsid w:val="002B6F58"/>
    <w:rsid w:val="002D3B34"/>
    <w:rsid w:val="002D67BD"/>
    <w:rsid w:val="002E0988"/>
    <w:rsid w:val="002F0D56"/>
    <w:rsid w:val="002F6648"/>
    <w:rsid w:val="002F6E67"/>
    <w:rsid w:val="00313C43"/>
    <w:rsid w:val="00314CC1"/>
    <w:rsid w:val="0033071B"/>
    <w:rsid w:val="00351E02"/>
    <w:rsid w:val="00357893"/>
    <w:rsid w:val="003641B2"/>
    <w:rsid w:val="0036512C"/>
    <w:rsid w:val="003668E3"/>
    <w:rsid w:val="00375CB7"/>
    <w:rsid w:val="00386136"/>
    <w:rsid w:val="00397001"/>
    <w:rsid w:val="003A1D04"/>
    <w:rsid w:val="003A48F7"/>
    <w:rsid w:val="003B01B3"/>
    <w:rsid w:val="003B4827"/>
    <w:rsid w:val="003C081F"/>
    <w:rsid w:val="003C0EBD"/>
    <w:rsid w:val="003C3669"/>
    <w:rsid w:val="003D5A13"/>
    <w:rsid w:val="003E0170"/>
    <w:rsid w:val="003E5D7A"/>
    <w:rsid w:val="003F074A"/>
    <w:rsid w:val="003F644A"/>
    <w:rsid w:val="00411D43"/>
    <w:rsid w:val="00421C46"/>
    <w:rsid w:val="00421EDB"/>
    <w:rsid w:val="00426C4C"/>
    <w:rsid w:val="00434D50"/>
    <w:rsid w:val="004401D0"/>
    <w:rsid w:val="004449D6"/>
    <w:rsid w:val="00461715"/>
    <w:rsid w:val="00463829"/>
    <w:rsid w:val="00463B7B"/>
    <w:rsid w:val="00466D9E"/>
    <w:rsid w:val="0047384B"/>
    <w:rsid w:val="0048137E"/>
    <w:rsid w:val="004861CD"/>
    <w:rsid w:val="00490CA6"/>
    <w:rsid w:val="00493928"/>
    <w:rsid w:val="004B04A3"/>
    <w:rsid w:val="004B1BC0"/>
    <w:rsid w:val="004C6FEA"/>
    <w:rsid w:val="004D1FF7"/>
    <w:rsid w:val="004D225D"/>
    <w:rsid w:val="004D251A"/>
    <w:rsid w:val="004E3750"/>
    <w:rsid w:val="004E6C28"/>
    <w:rsid w:val="004F7628"/>
    <w:rsid w:val="00505790"/>
    <w:rsid w:val="005115EA"/>
    <w:rsid w:val="0051317A"/>
    <w:rsid w:val="005134A5"/>
    <w:rsid w:val="00514C39"/>
    <w:rsid w:val="00516FF5"/>
    <w:rsid w:val="005174FD"/>
    <w:rsid w:val="00524ABC"/>
    <w:rsid w:val="00524F82"/>
    <w:rsid w:val="0052643A"/>
    <w:rsid w:val="005338F4"/>
    <w:rsid w:val="00553735"/>
    <w:rsid w:val="00564EF9"/>
    <w:rsid w:val="005656E0"/>
    <w:rsid w:val="005839DA"/>
    <w:rsid w:val="00592243"/>
    <w:rsid w:val="005A689B"/>
    <w:rsid w:val="005B0E05"/>
    <w:rsid w:val="005B67E6"/>
    <w:rsid w:val="005C0FB8"/>
    <w:rsid w:val="005C785A"/>
    <w:rsid w:val="005D1DC4"/>
    <w:rsid w:val="005D23DB"/>
    <w:rsid w:val="005D2CD0"/>
    <w:rsid w:val="005D383E"/>
    <w:rsid w:val="005D4591"/>
    <w:rsid w:val="005D5DAF"/>
    <w:rsid w:val="005D765D"/>
    <w:rsid w:val="005F1D55"/>
    <w:rsid w:val="006038D3"/>
    <w:rsid w:val="00603E23"/>
    <w:rsid w:val="006074DD"/>
    <w:rsid w:val="0063624F"/>
    <w:rsid w:val="00636B6F"/>
    <w:rsid w:val="006401A2"/>
    <w:rsid w:val="006465D8"/>
    <w:rsid w:val="00653D35"/>
    <w:rsid w:val="00655256"/>
    <w:rsid w:val="0067458C"/>
    <w:rsid w:val="0067483A"/>
    <w:rsid w:val="00676D47"/>
    <w:rsid w:val="00676D5F"/>
    <w:rsid w:val="00676E76"/>
    <w:rsid w:val="006927B6"/>
    <w:rsid w:val="0069301F"/>
    <w:rsid w:val="006A1F8F"/>
    <w:rsid w:val="006A4382"/>
    <w:rsid w:val="006A5A1D"/>
    <w:rsid w:val="006B15C6"/>
    <w:rsid w:val="006B5D1C"/>
    <w:rsid w:val="006B78FD"/>
    <w:rsid w:val="006C02B2"/>
    <w:rsid w:val="006C20EE"/>
    <w:rsid w:val="006C218A"/>
    <w:rsid w:val="006C493D"/>
    <w:rsid w:val="006C6B13"/>
    <w:rsid w:val="006C7466"/>
    <w:rsid w:val="006D18D5"/>
    <w:rsid w:val="006E10F2"/>
    <w:rsid w:val="006E1A39"/>
    <w:rsid w:val="006E6448"/>
    <w:rsid w:val="006F552A"/>
    <w:rsid w:val="006F7B58"/>
    <w:rsid w:val="0070084D"/>
    <w:rsid w:val="00701B44"/>
    <w:rsid w:val="00701EA1"/>
    <w:rsid w:val="00704266"/>
    <w:rsid w:val="00707308"/>
    <w:rsid w:val="00711533"/>
    <w:rsid w:val="00721F6E"/>
    <w:rsid w:val="007239F7"/>
    <w:rsid w:val="00733D0C"/>
    <w:rsid w:val="00741D44"/>
    <w:rsid w:val="0074250C"/>
    <w:rsid w:val="00755DEE"/>
    <w:rsid w:val="007578AE"/>
    <w:rsid w:val="007635E4"/>
    <w:rsid w:val="0076766A"/>
    <w:rsid w:val="007739FA"/>
    <w:rsid w:val="007741C0"/>
    <w:rsid w:val="007805DE"/>
    <w:rsid w:val="00782DE8"/>
    <w:rsid w:val="007A2300"/>
    <w:rsid w:val="007C0C88"/>
    <w:rsid w:val="007D5856"/>
    <w:rsid w:val="007D6732"/>
    <w:rsid w:val="007E4882"/>
    <w:rsid w:val="007E701B"/>
    <w:rsid w:val="007E78B7"/>
    <w:rsid w:val="007F0348"/>
    <w:rsid w:val="007F4E14"/>
    <w:rsid w:val="00813A5A"/>
    <w:rsid w:val="008159A0"/>
    <w:rsid w:val="00845608"/>
    <w:rsid w:val="0085619C"/>
    <w:rsid w:val="008608E2"/>
    <w:rsid w:val="00864DCD"/>
    <w:rsid w:val="00873CBD"/>
    <w:rsid w:val="008822C3"/>
    <w:rsid w:val="0089746A"/>
    <w:rsid w:val="008A497D"/>
    <w:rsid w:val="008B1AA5"/>
    <w:rsid w:val="008B2AD8"/>
    <w:rsid w:val="008B4190"/>
    <w:rsid w:val="008B7F96"/>
    <w:rsid w:val="008C0259"/>
    <w:rsid w:val="008C4383"/>
    <w:rsid w:val="008D073D"/>
    <w:rsid w:val="008D1BE4"/>
    <w:rsid w:val="008D4F38"/>
    <w:rsid w:val="008E4F76"/>
    <w:rsid w:val="008E7096"/>
    <w:rsid w:val="008F0979"/>
    <w:rsid w:val="008F1AAB"/>
    <w:rsid w:val="008F7857"/>
    <w:rsid w:val="009045C6"/>
    <w:rsid w:val="00904818"/>
    <w:rsid w:val="00906485"/>
    <w:rsid w:val="00906641"/>
    <w:rsid w:val="009109D7"/>
    <w:rsid w:val="009264AD"/>
    <w:rsid w:val="00941087"/>
    <w:rsid w:val="009448B1"/>
    <w:rsid w:val="009535FE"/>
    <w:rsid w:val="00957E82"/>
    <w:rsid w:val="009609E2"/>
    <w:rsid w:val="0096452A"/>
    <w:rsid w:val="009650C1"/>
    <w:rsid w:val="009673B5"/>
    <w:rsid w:val="0097588D"/>
    <w:rsid w:val="00976125"/>
    <w:rsid w:val="009808BC"/>
    <w:rsid w:val="009816C4"/>
    <w:rsid w:val="00985B20"/>
    <w:rsid w:val="009A28CD"/>
    <w:rsid w:val="009A3534"/>
    <w:rsid w:val="009A3FED"/>
    <w:rsid w:val="009B15B0"/>
    <w:rsid w:val="009C1CF8"/>
    <w:rsid w:val="009C64C0"/>
    <w:rsid w:val="009F30B6"/>
    <w:rsid w:val="009F5DA3"/>
    <w:rsid w:val="009F65C4"/>
    <w:rsid w:val="009F67EE"/>
    <w:rsid w:val="00A04749"/>
    <w:rsid w:val="00A136B4"/>
    <w:rsid w:val="00A273D7"/>
    <w:rsid w:val="00A30D2A"/>
    <w:rsid w:val="00A31FBD"/>
    <w:rsid w:val="00A32C24"/>
    <w:rsid w:val="00A351AB"/>
    <w:rsid w:val="00A373AB"/>
    <w:rsid w:val="00A37CC2"/>
    <w:rsid w:val="00A44F2D"/>
    <w:rsid w:val="00A455E5"/>
    <w:rsid w:val="00A4600C"/>
    <w:rsid w:val="00A46082"/>
    <w:rsid w:val="00A54BF6"/>
    <w:rsid w:val="00A55622"/>
    <w:rsid w:val="00A6198F"/>
    <w:rsid w:val="00A62637"/>
    <w:rsid w:val="00A62912"/>
    <w:rsid w:val="00A65B93"/>
    <w:rsid w:val="00A819B0"/>
    <w:rsid w:val="00A81C40"/>
    <w:rsid w:val="00A90729"/>
    <w:rsid w:val="00A93830"/>
    <w:rsid w:val="00AA24DC"/>
    <w:rsid w:val="00AB57E2"/>
    <w:rsid w:val="00AC64A5"/>
    <w:rsid w:val="00B1552D"/>
    <w:rsid w:val="00B1585C"/>
    <w:rsid w:val="00B2229C"/>
    <w:rsid w:val="00B26AC0"/>
    <w:rsid w:val="00B31BCF"/>
    <w:rsid w:val="00B32F8D"/>
    <w:rsid w:val="00B37DAE"/>
    <w:rsid w:val="00B436FC"/>
    <w:rsid w:val="00B506B6"/>
    <w:rsid w:val="00B618F8"/>
    <w:rsid w:val="00B63A69"/>
    <w:rsid w:val="00B661EF"/>
    <w:rsid w:val="00B73F97"/>
    <w:rsid w:val="00B81D33"/>
    <w:rsid w:val="00B83198"/>
    <w:rsid w:val="00B925AB"/>
    <w:rsid w:val="00B97EDA"/>
    <w:rsid w:val="00BA0CBB"/>
    <w:rsid w:val="00BA1C1A"/>
    <w:rsid w:val="00BA1C92"/>
    <w:rsid w:val="00BA60A5"/>
    <w:rsid w:val="00BB26B1"/>
    <w:rsid w:val="00BC0E1B"/>
    <w:rsid w:val="00BC34D0"/>
    <w:rsid w:val="00BC498A"/>
    <w:rsid w:val="00BD13E0"/>
    <w:rsid w:val="00BD3ADD"/>
    <w:rsid w:val="00BF0FCF"/>
    <w:rsid w:val="00C01251"/>
    <w:rsid w:val="00C02FB4"/>
    <w:rsid w:val="00C20069"/>
    <w:rsid w:val="00C307EE"/>
    <w:rsid w:val="00C34F3F"/>
    <w:rsid w:val="00C45AFD"/>
    <w:rsid w:val="00C5064E"/>
    <w:rsid w:val="00C61632"/>
    <w:rsid w:val="00C636E5"/>
    <w:rsid w:val="00C753E7"/>
    <w:rsid w:val="00C75400"/>
    <w:rsid w:val="00C81ED6"/>
    <w:rsid w:val="00C84C4A"/>
    <w:rsid w:val="00C9039F"/>
    <w:rsid w:val="00C9394C"/>
    <w:rsid w:val="00CB2451"/>
    <w:rsid w:val="00CB5786"/>
    <w:rsid w:val="00CB5C8A"/>
    <w:rsid w:val="00CC09A4"/>
    <w:rsid w:val="00CC3B26"/>
    <w:rsid w:val="00CC57E4"/>
    <w:rsid w:val="00CD155F"/>
    <w:rsid w:val="00CD354C"/>
    <w:rsid w:val="00CE28EF"/>
    <w:rsid w:val="00CE4A42"/>
    <w:rsid w:val="00CF0F99"/>
    <w:rsid w:val="00CF378A"/>
    <w:rsid w:val="00CF70C9"/>
    <w:rsid w:val="00D00FB9"/>
    <w:rsid w:val="00D04AA0"/>
    <w:rsid w:val="00D053AB"/>
    <w:rsid w:val="00D146FD"/>
    <w:rsid w:val="00D16473"/>
    <w:rsid w:val="00D16D47"/>
    <w:rsid w:val="00D313F5"/>
    <w:rsid w:val="00D36911"/>
    <w:rsid w:val="00D440DC"/>
    <w:rsid w:val="00D5086A"/>
    <w:rsid w:val="00D51973"/>
    <w:rsid w:val="00D53ECA"/>
    <w:rsid w:val="00D57AD2"/>
    <w:rsid w:val="00D611D7"/>
    <w:rsid w:val="00D67C42"/>
    <w:rsid w:val="00D711B7"/>
    <w:rsid w:val="00D71351"/>
    <w:rsid w:val="00D81C49"/>
    <w:rsid w:val="00D86A79"/>
    <w:rsid w:val="00DA30A0"/>
    <w:rsid w:val="00DB0910"/>
    <w:rsid w:val="00DB165B"/>
    <w:rsid w:val="00DB1949"/>
    <w:rsid w:val="00DB4511"/>
    <w:rsid w:val="00DB66A9"/>
    <w:rsid w:val="00DB684A"/>
    <w:rsid w:val="00DC5D0F"/>
    <w:rsid w:val="00DD2A61"/>
    <w:rsid w:val="00DE2E0A"/>
    <w:rsid w:val="00E14020"/>
    <w:rsid w:val="00E15E66"/>
    <w:rsid w:val="00E16118"/>
    <w:rsid w:val="00E20BA3"/>
    <w:rsid w:val="00E23CFD"/>
    <w:rsid w:val="00E3460A"/>
    <w:rsid w:val="00E350BE"/>
    <w:rsid w:val="00E36197"/>
    <w:rsid w:val="00E3799B"/>
    <w:rsid w:val="00E4105F"/>
    <w:rsid w:val="00E41D39"/>
    <w:rsid w:val="00E50897"/>
    <w:rsid w:val="00E61BEE"/>
    <w:rsid w:val="00E623F3"/>
    <w:rsid w:val="00E66C4C"/>
    <w:rsid w:val="00E9220C"/>
    <w:rsid w:val="00E92783"/>
    <w:rsid w:val="00EA0368"/>
    <w:rsid w:val="00EB07BA"/>
    <w:rsid w:val="00EB58BF"/>
    <w:rsid w:val="00EC743A"/>
    <w:rsid w:val="00ED0669"/>
    <w:rsid w:val="00ED1C91"/>
    <w:rsid w:val="00EE74C3"/>
    <w:rsid w:val="00EE7F86"/>
    <w:rsid w:val="00EF147E"/>
    <w:rsid w:val="00F1462F"/>
    <w:rsid w:val="00F14E59"/>
    <w:rsid w:val="00F1791E"/>
    <w:rsid w:val="00F23DF8"/>
    <w:rsid w:val="00F2500F"/>
    <w:rsid w:val="00F26279"/>
    <w:rsid w:val="00F318B1"/>
    <w:rsid w:val="00F4142D"/>
    <w:rsid w:val="00F478E7"/>
    <w:rsid w:val="00F6073F"/>
    <w:rsid w:val="00F7061D"/>
    <w:rsid w:val="00F70ED3"/>
    <w:rsid w:val="00F7252A"/>
    <w:rsid w:val="00F74251"/>
    <w:rsid w:val="00F85EB1"/>
    <w:rsid w:val="00FA5C0C"/>
    <w:rsid w:val="00FA5E3C"/>
    <w:rsid w:val="00FA7755"/>
    <w:rsid w:val="00FB1C7B"/>
    <w:rsid w:val="00FB3EE7"/>
    <w:rsid w:val="00FC1CFE"/>
    <w:rsid w:val="00FD348F"/>
    <w:rsid w:val="00FE76E2"/>
    <w:rsid w:val="00FF4E78"/>
    <w:rsid w:val="00FF7F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1E4"/>
  <w15:docId w15:val="{4EC8792A-B829-4BFA-ACD4-2848519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66"/>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7588D"/>
    <w:rPr>
      <w:rFonts w:ascii="Tahoma" w:hAnsi="Tahoma" w:cs="Tahoma"/>
      <w:sz w:val="16"/>
      <w:szCs w:val="16"/>
    </w:rPr>
  </w:style>
  <w:style w:type="paragraph" w:styleId="Textonotapie">
    <w:name w:val="footnote text"/>
    <w:basedOn w:val="Normal"/>
    <w:link w:val="TextonotapieCar"/>
    <w:unhideWhenUsed/>
    <w:rsid w:val="00CD354C"/>
    <w:pPr>
      <w:spacing w:line="240" w:lineRule="auto"/>
    </w:pPr>
    <w:rPr>
      <w:sz w:val="20"/>
      <w:szCs w:val="20"/>
    </w:rPr>
  </w:style>
  <w:style w:type="character" w:customStyle="1" w:styleId="TextonotapieCar">
    <w:name w:val="Texto nota pie Car"/>
    <w:basedOn w:val="Fuentedeprrafopredeter"/>
    <w:link w:val="Textonotapie"/>
    <w:rsid w:val="00CD354C"/>
    <w:rPr>
      <w:sz w:val="20"/>
      <w:szCs w:val="20"/>
    </w:rPr>
  </w:style>
  <w:style w:type="character" w:styleId="Refdenotaalpie">
    <w:name w:val="footnote reference"/>
    <w:basedOn w:val="Fuentedeprrafopredeter"/>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iPriority w:val="99"/>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styleId="Textosinformato">
    <w:name w:val="Plain Text"/>
    <w:basedOn w:val="Normal"/>
    <w:link w:val="TextosinformatoCar"/>
    <w:uiPriority w:val="99"/>
    <w:semiHidden/>
    <w:unhideWhenUsed/>
    <w:rsid w:val="005F1D55"/>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F1D5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8962">
      <w:bodyDiv w:val="1"/>
      <w:marLeft w:val="0"/>
      <w:marRight w:val="0"/>
      <w:marTop w:val="0"/>
      <w:marBottom w:val="0"/>
      <w:divBdr>
        <w:top w:val="none" w:sz="0" w:space="0" w:color="auto"/>
        <w:left w:val="none" w:sz="0" w:space="0" w:color="auto"/>
        <w:bottom w:val="none" w:sz="0" w:space="0" w:color="auto"/>
        <w:right w:val="none" w:sz="0" w:space="0" w:color="auto"/>
      </w:divBdr>
    </w:div>
    <w:div w:id="1001081160">
      <w:bodyDiv w:val="1"/>
      <w:marLeft w:val="0"/>
      <w:marRight w:val="0"/>
      <w:marTop w:val="0"/>
      <w:marBottom w:val="0"/>
      <w:divBdr>
        <w:top w:val="none" w:sz="0" w:space="0" w:color="auto"/>
        <w:left w:val="none" w:sz="0" w:space="0" w:color="auto"/>
        <w:bottom w:val="none" w:sz="0" w:space="0" w:color="auto"/>
        <w:right w:val="none" w:sz="0" w:space="0" w:color="auto"/>
      </w:divBdr>
    </w:div>
    <w:div w:id="1124232350">
      <w:bodyDiv w:val="1"/>
      <w:marLeft w:val="0"/>
      <w:marRight w:val="0"/>
      <w:marTop w:val="0"/>
      <w:marBottom w:val="0"/>
      <w:divBdr>
        <w:top w:val="none" w:sz="0" w:space="0" w:color="auto"/>
        <w:left w:val="none" w:sz="0" w:space="0" w:color="auto"/>
        <w:bottom w:val="none" w:sz="0" w:space="0" w:color="auto"/>
        <w:right w:val="none" w:sz="0" w:space="0" w:color="auto"/>
      </w:divBdr>
    </w:div>
    <w:div w:id="1702441120">
      <w:bodyDiv w:val="1"/>
      <w:marLeft w:val="0"/>
      <w:marRight w:val="0"/>
      <w:marTop w:val="0"/>
      <w:marBottom w:val="0"/>
      <w:divBdr>
        <w:top w:val="none" w:sz="0" w:space="0" w:color="auto"/>
        <w:left w:val="none" w:sz="0" w:space="0" w:color="auto"/>
        <w:bottom w:val="none" w:sz="0" w:space="0" w:color="auto"/>
        <w:right w:val="none" w:sz="0" w:space="0" w:color="auto"/>
      </w:divBdr>
    </w:div>
    <w:div w:id="1742218590">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35066302/Crecimiento_densodependiente" TargetMode="External"/><Relationship Id="rId2" Type="http://schemas.openxmlformats.org/officeDocument/2006/relationships/hyperlink" Target="https://www.aqua.cl/informes-tecnicos/en-2019-hallazgos-en-torno-a-srs/" TargetMode="External"/><Relationship Id="rId1" Type="http://schemas.openxmlformats.org/officeDocument/2006/relationships/hyperlink" Target="http://www.senad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44D3-5CCC-40B2-B6AC-E8EEDBB0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40</Pages>
  <Words>12869</Words>
  <Characters>70781</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Evelyn</cp:lastModifiedBy>
  <cp:revision>5</cp:revision>
  <cp:lastPrinted>2020-09-15T20:46:00Z</cp:lastPrinted>
  <dcterms:created xsi:type="dcterms:W3CDTF">2020-11-16T13:48:00Z</dcterms:created>
  <dcterms:modified xsi:type="dcterms:W3CDTF">2021-05-31T19:27:00Z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1591595087</vt:i4>
  </property>
  <property fmtid="{D5CDD505-2E9C-101B-9397-08002B2CF9AE}" pid="3" name="_NewReviewCycle">
    <vt:lpwstr/>
  </property>
  <property fmtid="{D5CDD505-2E9C-101B-9397-08002B2CF9AE}" pid="4" name="_EmailSubject">
    <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PreviousAdHocReviewCycleID">
    <vt:i4>765154920</vt:i4>
  </property>
  <property fmtid="{D5CDD505-2E9C-101B-9397-08002B2CF9AE}" pid="8" name="_ReviewingToolsShownOnce">
    <vt:lpwstr/>
  </property>
</Properties>
</file>